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610" w:rsidRPr="00BE1610" w:rsidRDefault="00BE1610" w:rsidP="00BE161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W w:w="4701" w:type="pct"/>
        <w:tblInd w:w="108" w:type="dxa"/>
        <w:tblLook w:val="01E0" w:firstRow="1" w:lastRow="1" w:firstColumn="1" w:lastColumn="1" w:noHBand="0" w:noVBand="0"/>
      </w:tblPr>
      <w:tblGrid>
        <w:gridCol w:w="5311"/>
        <w:gridCol w:w="4487"/>
      </w:tblGrid>
      <w:tr w:rsidR="00BE1610" w:rsidRPr="00BE1610" w:rsidTr="00BE1610">
        <w:tc>
          <w:tcPr>
            <w:tcW w:w="2710" w:type="pct"/>
          </w:tcPr>
          <w:p w:rsidR="00BE1610" w:rsidRPr="00BE1610" w:rsidRDefault="00BE1610" w:rsidP="00BE1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10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BE1610" w:rsidRPr="00BE1610" w:rsidRDefault="00BE1610" w:rsidP="00BE1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1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BE1610" w:rsidRPr="00BE1610" w:rsidRDefault="00BE1610" w:rsidP="00BE1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10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  <w:proofErr w:type="spellStart"/>
            <w:r w:rsidRPr="00BE1610">
              <w:rPr>
                <w:rFonts w:ascii="Times New Roman" w:eastAsia="Times New Roman" w:hAnsi="Times New Roman" w:cs="Times New Roman"/>
                <w:sz w:val="24"/>
                <w:szCs w:val="24"/>
              </w:rPr>
              <w:t>Г.Ф.Назмутдинова</w:t>
            </w:r>
            <w:proofErr w:type="spellEnd"/>
          </w:p>
          <w:p w:rsidR="00BE1610" w:rsidRPr="00BE1610" w:rsidRDefault="00BB3876" w:rsidP="00BE1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«31» 08. 2023</w:t>
            </w:r>
            <w:r w:rsidR="00BE1610" w:rsidRPr="00BE161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BE1610" w:rsidRPr="00BE1610" w:rsidRDefault="00BE1610" w:rsidP="00BE1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pct"/>
          </w:tcPr>
          <w:p w:rsidR="00BE1610" w:rsidRPr="00BE1610" w:rsidRDefault="00BE1610" w:rsidP="00BE1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1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BE1610" w:rsidRPr="00BE1610" w:rsidRDefault="00BE1610" w:rsidP="00BE1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1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 «СОШ №11» НМР РТ</w:t>
            </w:r>
          </w:p>
          <w:p w:rsidR="00BE1610" w:rsidRPr="00BE1610" w:rsidRDefault="00BB3876" w:rsidP="00BE1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 С.О. Михайленко</w:t>
            </w:r>
          </w:p>
          <w:p w:rsidR="00BE1610" w:rsidRPr="00BE1610" w:rsidRDefault="00BE1610" w:rsidP="00BE1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1610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№_____________</w:t>
            </w:r>
          </w:p>
          <w:p w:rsidR="00BE1610" w:rsidRPr="00BE1610" w:rsidRDefault="00BB3876" w:rsidP="00BE16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«31» 08.2023</w:t>
            </w:r>
            <w:r w:rsidR="00BE1610" w:rsidRPr="00BE161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E1610">
        <w:rPr>
          <w:rFonts w:ascii="Times New Roman" w:eastAsia="Times New Roman" w:hAnsi="Times New Roman" w:cs="Times New Roman"/>
          <w:b/>
          <w:sz w:val="27"/>
          <w:szCs w:val="27"/>
        </w:rPr>
        <w:t xml:space="preserve">Муниципальное бюджетное общеобразовательное учреждение </w:t>
      </w: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E1610">
        <w:rPr>
          <w:rFonts w:ascii="Times New Roman" w:eastAsia="Times New Roman" w:hAnsi="Times New Roman" w:cs="Times New Roman"/>
          <w:b/>
          <w:sz w:val="27"/>
          <w:szCs w:val="27"/>
        </w:rPr>
        <w:t xml:space="preserve">«Средняя общеобразовательная школа №11 с углубленным изучением отдельных предметов» Нижнекамского муниципального района </w:t>
      </w: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BE1610">
        <w:rPr>
          <w:rFonts w:ascii="Times New Roman" w:eastAsia="Times New Roman" w:hAnsi="Times New Roman" w:cs="Times New Roman"/>
          <w:b/>
          <w:sz w:val="27"/>
          <w:szCs w:val="27"/>
        </w:rPr>
        <w:t>Республики Татарстан</w:t>
      </w: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BE1610">
        <w:rPr>
          <w:rFonts w:ascii="Times New Roman" w:eastAsia="Times New Roman" w:hAnsi="Times New Roman" w:cs="Times New Roman"/>
          <w:bCs/>
          <w:sz w:val="27"/>
          <w:szCs w:val="27"/>
        </w:rPr>
        <w:t xml:space="preserve">Программа </w:t>
      </w:r>
      <w:r w:rsidR="00201017" w:rsidRPr="00BE1610">
        <w:rPr>
          <w:rFonts w:ascii="Times New Roman" w:eastAsia="Times New Roman" w:hAnsi="Times New Roman" w:cs="Times New Roman"/>
          <w:bCs/>
          <w:sz w:val="27"/>
          <w:szCs w:val="27"/>
        </w:rPr>
        <w:t>дополн</w:t>
      </w:r>
      <w:r w:rsidR="00201017">
        <w:rPr>
          <w:rFonts w:ascii="Times New Roman" w:eastAsia="Times New Roman" w:hAnsi="Times New Roman" w:cs="Times New Roman"/>
          <w:bCs/>
          <w:sz w:val="27"/>
          <w:szCs w:val="27"/>
        </w:rPr>
        <w:t>и</w:t>
      </w:r>
      <w:r w:rsidR="00201017" w:rsidRPr="00BE1610">
        <w:rPr>
          <w:rFonts w:ascii="Times New Roman" w:eastAsia="Times New Roman" w:hAnsi="Times New Roman" w:cs="Times New Roman"/>
          <w:bCs/>
          <w:sz w:val="27"/>
          <w:szCs w:val="27"/>
        </w:rPr>
        <w:t>тельного</w:t>
      </w:r>
      <w:r w:rsidRPr="00BE1610">
        <w:rPr>
          <w:rFonts w:ascii="Times New Roman" w:eastAsia="Times New Roman" w:hAnsi="Times New Roman" w:cs="Times New Roman"/>
          <w:bCs/>
          <w:sz w:val="27"/>
          <w:szCs w:val="27"/>
        </w:rPr>
        <w:t xml:space="preserve"> образования</w:t>
      </w: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sz w:val="24"/>
          <w:szCs w:val="20"/>
        </w:rPr>
      </w:pPr>
      <w:r w:rsidRPr="00BE1610">
        <w:rPr>
          <w:rFonts w:ascii="Times New Roman" w:eastAsia="Times New Roman" w:hAnsi="Times New Roman" w:cs="Times New Roman"/>
          <w:b/>
          <w:bCs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ДЮП</w:t>
      </w:r>
      <w:r w:rsidRPr="00BE1610">
        <w:rPr>
          <w:rFonts w:ascii="Times New Roman" w:eastAsia="Times New Roman" w:hAnsi="Times New Roman" w:cs="Times New Roman"/>
          <w:b/>
          <w:bCs/>
          <w:sz w:val="27"/>
          <w:szCs w:val="27"/>
        </w:rPr>
        <w:t>»</w:t>
      </w:r>
    </w:p>
    <w:p w:rsidR="00BE1610" w:rsidRPr="00BE1610" w:rsidRDefault="00BB3876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2023-2024</w:t>
      </w:r>
      <w:r w:rsidR="00BE1610" w:rsidRPr="00BE1610">
        <w:rPr>
          <w:rFonts w:ascii="Times New Roman" w:eastAsia="Times New Roman" w:hAnsi="Times New Roman" w:cs="Times New Roman"/>
          <w:sz w:val="27"/>
          <w:szCs w:val="27"/>
        </w:rPr>
        <w:t xml:space="preserve"> учебный год</w:t>
      </w: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BE1610">
        <w:rPr>
          <w:rFonts w:ascii="Times New Roman" w:eastAsia="Times New Roman" w:hAnsi="Times New Roman" w:cs="Times New Roman"/>
          <w:sz w:val="27"/>
          <w:szCs w:val="27"/>
        </w:rPr>
        <w:t>Составитель:</w:t>
      </w: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BE1610">
        <w:rPr>
          <w:rFonts w:ascii="Times New Roman" w:eastAsia="Times New Roman" w:hAnsi="Times New Roman" w:cs="Times New Roman"/>
          <w:sz w:val="27"/>
          <w:szCs w:val="27"/>
        </w:rPr>
        <w:t>учитель высшей квалификационной категории</w:t>
      </w: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BE1610">
        <w:rPr>
          <w:rFonts w:ascii="Times New Roman" w:eastAsia="Times New Roman" w:hAnsi="Times New Roman" w:cs="Times New Roman"/>
          <w:sz w:val="27"/>
          <w:szCs w:val="27"/>
        </w:rPr>
        <w:t>Шарипов</w:t>
      </w:r>
      <w:proofErr w:type="spellEnd"/>
      <w:r w:rsidRPr="00BE1610">
        <w:rPr>
          <w:rFonts w:ascii="Times New Roman" w:eastAsia="Times New Roman" w:hAnsi="Times New Roman" w:cs="Times New Roman"/>
          <w:sz w:val="27"/>
          <w:szCs w:val="27"/>
        </w:rPr>
        <w:t xml:space="preserve"> А.Ю.</w:t>
      </w: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BE1610">
        <w:rPr>
          <w:rFonts w:ascii="Times New Roman" w:eastAsia="Times New Roman" w:hAnsi="Times New Roman" w:cs="Times New Roman"/>
          <w:sz w:val="27"/>
          <w:szCs w:val="27"/>
        </w:rPr>
        <w:t>Рассмотрено на заседании педагогического совета</w:t>
      </w:r>
    </w:p>
    <w:p w:rsidR="00BE1610" w:rsidRPr="00BE1610" w:rsidRDefault="00BB3876" w:rsidP="00BE16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Протокол № 1</w:t>
      </w:r>
      <w:r w:rsidR="00BE1610" w:rsidRPr="00BE161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BE1610" w:rsidRPr="00BE1610" w:rsidRDefault="00BB3876" w:rsidP="00BE16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от «31» 08.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</w:rPr>
        <w:t>2023</w:t>
      </w:r>
      <w:r w:rsidR="00BE1610" w:rsidRPr="00BE1610">
        <w:rPr>
          <w:rFonts w:ascii="Times New Roman" w:eastAsia="Times New Roman" w:hAnsi="Times New Roman" w:cs="Times New Roman"/>
          <w:sz w:val="27"/>
          <w:szCs w:val="27"/>
        </w:rPr>
        <w:t>г.</w:t>
      </w:r>
    </w:p>
    <w:p w:rsidR="00BE1610" w:rsidRPr="00BE1610" w:rsidRDefault="00BE1610" w:rsidP="00BE16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BE1610" w:rsidRDefault="00BE1610" w:rsidP="006E2345">
      <w:pPr>
        <w:pStyle w:val="1"/>
        <w:shd w:val="clear" w:color="auto" w:fill="FFFFFF"/>
        <w:spacing w:after="0"/>
        <w:ind w:left="86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BE1610" w:rsidRDefault="00BE1610" w:rsidP="006E2345">
      <w:pPr>
        <w:pStyle w:val="1"/>
        <w:shd w:val="clear" w:color="auto" w:fill="FFFFFF"/>
        <w:spacing w:after="0"/>
        <w:ind w:left="86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BE1610" w:rsidRDefault="00BE1610" w:rsidP="006E2345">
      <w:pPr>
        <w:pStyle w:val="1"/>
        <w:shd w:val="clear" w:color="auto" w:fill="FFFFFF"/>
        <w:spacing w:after="0"/>
        <w:ind w:left="86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BE1610" w:rsidRDefault="00BE1610" w:rsidP="006E2345">
      <w:pPr>
        <w:pStyle w:val="1"/>
        <w:shd w:val="clear" w:color="auto" w:fill="FFFFFF"/>
        <w:spacing w:after="0"/>
        <w:ind w:left="86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BE1610" w:rsidRDefault="00BE1610" w:rsidP="006E2345">
      <w:pPr>
        <w:pStyle w:val="1"/>
        <w:shd w:val="clear" w:color="auto" w:fill="FFFFFF"/>
        <w:spacing w:after="0"/>
        <w:ind w:left="86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BE1610" w:rsidRDefault="00BE1610" w:rsidP="006E2345">
      <w:pPr>
        <w:pStyle w:val="1"/>
        <w:shd w:val="clear" w:color="auto" w:fill="FFFFFF"/>
        <w:spacing w:after="0"/>
        <w:ind w:left="86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BE1610" w:rsidRDefault="00BE1610" w:rsidP="006E2345">
      <w:pPr>
        <w:pStyle w:val="1"/>
        <w:shd w:val="clear" w:color="auto" w:fill="FFFFFF"/>
        <w:spacing w:after="0"/>
        <w:ind w:left="86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6E2345" w:rsidRPr="00C85EF8" w:rsidRDefault="006E2345" w:rsidP="006E2345">
      <w:pPr>
        <w:pStyle w:val="1"/>
        <w:shd w:val="clear" w:color="auto" w:fill="FFFFFF"/>
        <w:spacing w:after="0"/>
        <w:ind w:left="86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 </w:t>
      </w:r>
    </w:p>
    <w:p w:rsidR="006E2345" w:rsidRPr="00C85EF8" w:rsidRDefault="00D45C8A" w:rsidP="00C85EF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</w:t>
      </w:r>
      <w:r w:rsidR="006E2345" w:rsidRPr="00C85EF8">
        <w:rPr>
          <w:rFonts w:ascii="Times New Roman" w:hAnsi="Times New Roman" w:cs="Times New Roman"/>
          <w:b/>
          <w:bCs/>
          <w:sz w:val="28"/>
          <w:szCs w:val="28"/>
        </w:rPr>
        <w:t>езультатов освоения курса</w:t>
      </w:r>
      <w:r w:rsidR="00AA2E2F">
        <w:rPr>
          <w:rFonts w:ascii="Times New Roman" w:hAnsi="Times New Roman" w:cs="Times New Roman"/>
          <w:b/>
          <w:bCs/>
          <w:sz w:val="28"/>
          <w:szCs w:val="28"/>
        </w:rPr>
        <w:t xml:space="preserve"> дополнительного образования</w:t>
      </w:r>
    </w:p>
    <w:p w:rsidR="006E2345" w:rsidRPr="00C85EF8" w:rsidRDefault="006E2345" w:rsidP="006E2345">
      <w:pPr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EF8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shd w:val="clear" w:color="auto" w:fill="FFFFFF"/>
        <w:tabs>
          <w:tab w:val="left" w:pos="550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при пожаре;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shd w:val="clear" w:color="auto" w:fill="FFFFFF"/>
        <w:tabs>
          <w:tab w:val="left" w:pos="550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формирование понимания ценности здорового и без</w:t>
      </w:r>
      <w:r w:rsidRPr="00C85EF8">
        <w:rPr>
          <w:rFonts w:ascii="Times New Roman" w:hAnsi="Times New Roman" w:cs="Times New Roman"/>
          <w:sz w:val="28"/>
          <w:szCs w:val="28"/>
        </w:rPr>
        <w:softHyphen/>
        <w:t>опасного образа жизни;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shd w:val="clear" w:color="auto" w:fill="FFFFFF"/>
        <w:tabs>
          <w:tab w:val="left" w:pos="550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 xml:space="preserve">формирование ответственного отношения к учению, готовности и способности обучающихся к саморазвитию и </w:t>
      </w:r>
      <w:proofErr w:type="gramStart"/>
      <w:r w:rsidRPr="00C85EF8">
        <w:rPr>
          <w:rFonts w:ascii="Times New Roman" w:hAnsi="Times New Roman" w:cs="Times New Roman"/>
          <w:sz w:val="28"/>
          <w:szCs w:val="28"/>
        </w:rPr>
        <w:t>са</w:t>
      </w:r>
      <w:r w:rsidRPr="00C85EF8">
        <w:rPr>
          <w:rFonts w:ascii="Times New Roman" w:hAnsi="Times New Roman" w:cs="Times New Roman"/>
          <w:sz w:val="28"/>
          <w:szCs w:val="28"/>
        </w:rPr>
        <w:softHyphen/>
        <w:t>мообразованию  на</w:t>
      </w:r>
      <w:proofErr w:type="gramEnd"/>
      <w:r w:rsidRPr="00C85EF8">
        <w:rPr>
          <w:rFonts w:ascii="Times New Roman" w:hAnsi="Times New Roman" w:cs="Times New Roman"/>
          <w:sz w:val="28"/>
          <w:szCs w:val="28"/>
        </w:rPr>
        <w:t xml:space="preserve"> основе мотивации к обучению  и  познанию, с учётом устойчивых познавательных интересов;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shd w:val="clear" w:color="auto" w:fill="FFFFFF"/>
        <w:tabs>
          <w:tab w:val="left" w:pos="550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 языковое, духовное многообразие современного мира;</w:t>
      </w:r>
    </w:p>
    <w:p w:rsidR="006E2345" w:rsidRPr="00C85EF8" w:rsidRDefault="006E2345" w:rsidP="006E2345">
      <w:pPr>
        <w:pStyle w:val="10"/>
        <w:widowControl/>
        <w:numPr>
          <w:ilvl w:val="0"/>
          <w:numId w:val="4"/>
        </w:numPr>
        <w:shd w:val="clear" w:color="auto" w:fill="FFFFFF"/>
        <w:tabs>
          <w:tab w:val="left" w:pos="550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формирование готовности и способности вести диалог с другими людьми и достигать в нём взаимопонимания;</w:t>
      </w:r>
    </w:p>
    <w:p w:rsidR="006E2345" w:rsidRPr="00C85EF8" w:rsidRDefault="006E2345" w:rsidP="006E2345">
      <w:pPr>
        <w:pStyle w:val="10"/>
        <w:widowControl/>
        <w:numPr>
          <w:ilvl w:val="0"/>
          <w:numId w:val="4"/>
        </w:numPr>
        <w:shd w:val="clear" w:color="auto" w:fill="FFFFFF"/>
        <w:tabs>
          <w:tab w:val="left" w:pos="550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осознание ответственности человека за общее благополучие;</w:t>
      </w:r>
    </w:p>
    <w:p w:rsidR="006E2345" w:rsidRPr="00C85EF8" w:rsidRDefault="006E2345" w:rsidP="006E2345">
      <w:pPr>
        <w:pStyle w:val="10"/>
        <w:widowControl/>
        <w:numPr>
          <w:ilvl w:val="0"/>
          <w:numId w:val="4"/>
        </w:numPr>
        <w:shd w:val="clear" w:color="auto" w:fill="FFFFFF"/>
        <w:tabs>
          <w:tab w:val="left" w:pos="550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6E2345" w:rsidRPr="00C85EF8" w:rsidRDefault="006E2345" w:rsidP="006E2345">
      <w:pPr>
        <w:pStyle w:val="a5"/>
        <w:numPr>
          <w:ilvl w:val="0"/>
          <w:numId w:val="4"/>
        </w:numPr>
        <w:shd w:val="clear" w:color="auto" w:fill="FFFFFF"/>
        <w:tabs>
          <w:tab w:val="left" w:pos="550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развитие правового мышления и компетентности в решении моральных проблем на основе личностного выбора, форми</w:t>
      </w:r>
      <w:r w:rsidRPr="00C85EF8">
        <w:rPr>
          <w:rFonts w:ascii="Times New Roman" w:hAnsi="Times New Roman" w:cs="Times New Roman"/>
          <w:sz w:val="28"/>
          <w:szCs w:val="28"/>
        </w:rPr>
        <w:softHyphen/>
        <w:t>рование нравственных чувств и нравственного поведения, осознанного и ответственного отношения к собственным поступкам;</w:t>
      </w:r>
    </w:p>
    <w:p w:rsidR="006E2345" w:rsidRPr="00C85EF8" w:rsidRDefault="006E2345" w:rsidP="006E2345">
      <w:pPr>
        <w:pStyle w:val="a5"/>
        <w:numPr>
          <w:ilvl w:val="0"/>
          <w:numId w:val="4"/>
        </w:numPr>
        <w:shd w:val="clear" w:color="auto" w:fill="FFFFFF"/>
        <w:tabs>
          <w:tab w:val="left" w:pos="550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этические чувства, прежде всего доброжелательность и эмоционально-нравственная отзывчивость;</w:t>
      </w:r>
    </w:p>
    <w:p w:rsidR="006E2345" w:rsidRPr="00C85EF8" w:rsidRDefault="006E2345" w:rsidP="006E2345">
      <w:pPr>
        <w:pStyle w:val="a5"/>
        <w:numPr>
          <w:ilvl w:val="0"/>
          <w:numId w:val="4"/>
        </w:numPr>
        <w:shd w:val="clear" w:color="auto" w:fill="FFFFFF"/>
        <w:tabs>
          <w:tab w:val="left" w:pos="550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 общественно полезной, учебно-исследовательской, творческой  и других видов деятельности;</w:t>
      </w:r>
    </w:p>
    <w:p w:rsidR="006E2345" w:rsidRPr="00C85EF8" w:rsidRDefault="006E2345" w:rsidP="006E2345">
      <w:pPr>
        <w:pStyle w:val="a5"/>
        <w:numPr>
          <w:ilvl w:val="0"/>
          <w:numId w:val="4"/>
        </w:numPr>
        <w:shd w:val="clear" w:color="auto" w:fill="FFFFFF"/>
        <w:tabs>
          <w:tab w:val="left" w:pos="550"/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формирование основ экологической культуры на осно</w:t>
      </w:r>
      <w:r w:rsidRPr="00C85EF8">
        <w:rPr>
          <w:rFonts w:ascii="Times New Roman" w:hAnsi="Times New Roman" w:cs="Times New Roman"/>
          <w:sz w:val="28"/>
          <w:szCs w:val="28"/>
        </w:rPr>
        <w:softHyphen/>
        <w:t>ве признания ценности жизни во всех её проявлениях и необходимости ответственного, бережного отношения к окружающей среде;</w:t>
      </w:r>
    </w:p>
    <w:p w:rsidR="006E2345" w:rsidRPr="00C85EF8" w:rsidRDefault="006E2345" w:rsidP="006E2345">
      <w:pPr>
        <w:pStyle w:val="a5"/>
        <w:numPr>
          <w:ilvl w:val="0"/>
          <w:numId w:val="4"/>
        </w:numPr>
        <w:shd w:val="clear" w:color="auto" w:fill="FFFFFF"/>
        <w:tabs>
          <w:tab w:val="left" w:pos="550"/>
          <w:tab w:val="left" w:pos="709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способность к самооценке.</w:t>
      </w:r>
    </w:p>
    <w:p w:rsidR="006E2345" w:rsidRPr="00C85EF8" w:rsidRDefault="006E2345" w:rsidP="006E2345">
      <w:pPr>
        <w:pStyle w:val="10"/>
        <w:shd w:val="clear" w:color="auto" w:fill="FFFFFF"/>
        <w:tabs>
          <w:tab w:val="left" w:pos="709"/>
        </w:tabs>
        <w:ind w:firstLine="180"/>
        <w:jc w:val="both"/>
        <w:rPr>
          <w:rFonts w:ascii="Times New Roman" w:hAnsi="Times New Roman" w:cs="Times New Roman"/>
          <w:sz w:val="28"/>
          <w:szCs w:val="28"/>
        </w:rPr>
      </w:pPr>
    </w:p>
    <w:p w:rsidR="006E2345" w:rsidRPr="00C85EF8" w:rsidRDefault="006E2345" w:rsidP="006E2345">
      <w:pPr>
        <w:pStyle w:val="10"/>
        <w:shd w:val="clear" w:color="auto" w:fill="FFFFFF"/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2345" w:rsidRPr="00C85EF8" w:rsidRDefault="006E2345" w:rsidP="006E2345">
      <w:pPr>
        <w:pStyle w:val="10"/>
        <w:shd w:val="clear" w:color="auto" w:fill="FFFFFF"/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85EF8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C85EF8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результаты: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shd w:val="clear" w:color="auto" w:fill="FFFFFF"/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умение самостоятельно определять цели своего обуче</w:t>
      </w:r>
      <w:r w:rsidRPr="00C85EF8">
        <w:rPr>
          <w:rFonts w:ascii="Times New Roman" w:hAnsi="Times New Roman" w:cs="Times New Roman"/>
          <w:sz w:val="28"/>
          <w:szCs w:val="28"/>
        </w:rPr>
        <w:softHyphen/>
        <w:t>ния, ставить и формулировать для себя новые задачи в учё</w:t>
      </w:r>
      <w:r w:rsidRPr="00C85EF8">
        <w:rPr>
          <w:rFonts w:ascii="Times New Roman" w:hAnsi="Times New Roman" w:cs="Times New Roman"/>
          <w:sz w:val="28"/>
          <w:szCs w:val="28"/>
        </w:rPr>
        <w:softHyphen/>
        <w:t>бе и познавательной деятельности, развивать мотивы и инте</w:t>
      </w:r>
      <w:r w:rsidRPr="00C85EF8">
        <w:rPr>
          <w:rFonts w:ascii="Times New Roman" w:hAnsi="Times New Roman" w:cs="Times New Roman"/>
          <w:sz w:val="28"/>
          <w:szCs w:val="28"/>
        </w:rPr>
        <w:softHyphen/>
        <w:t>ресы своей познавательной деятельности;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shd w:val="clear" w:color="auto" w:fill="FFFFFF"/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умение самостоятельно планировать пути достижения целей защищённости, в том числе альтернативные, осознан</w:t>
      </w:r>
      <w:r w:rsidRPr="00C85EF8">
        <w:rPr>
          <w:rFonts w:ascii="Times New Roman" w:hAnsi="Times New Roman" w:cs="Times New Roman"/>
          <w:sz w:val="28"/>
          <w:szCs w:val="28"/>
        </w:rPr>
        <w:softHyphen/>
        <w:t>но выбирать наиболее эффективные способы решения учеб</w:t>
      </w:r>
      <w:r w:rsidRPr="00C85EF8">
        <w:rPr>
          <w:rFonts w:ascii="Times New Roman" w:hAnsi="Times New Roman" w:cs="Times New Roman"/>
          <w:sz w:val="28"/>
          <w:szCs w:val="28"/>
        </w:rPr>
        <w:softHyphen/>
        <w:t>ных и познавательных задач;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shd w:val="clear" w:color="auto" w:fill="FFFFFF"/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умение соотносить свои действия с планируемыми ре</w:t>
      </w:r>
      <w:r w:rsidRPr="00C85EF8">
        <w:rPr>
          <w:rFonts w:ascii="Times New Roman" w:hAnsi="Times New Roman" w:cs="Times New Roman"/>
          <w:sz w:val="28"/>
          <w:szCs w:val="28"/>
        </w:rPr>
        <w:softHyphen/>
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 корректировать свои действия в соответствии с изменяющейся ситуацией;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 xml:space="preserve">умение оценивать правильность выполнения учебной задачи в области </w:t>
      </w:r>
      <w:r w:rsidRPr="00C85EF8">
        <w:rPr>
          <w:rFonts w:ascii="Times New Roman" w:hAnsi="Times New Roman" w:cs="Times New Roman"/>
          <w:sz w:val="28"/>
          <w:szCs w:val="28"/>
        </w:rPr>
        <w:lastRenderedPageBreak/>
        <w:t>безопасности жизнедеятельности, собствен</w:t>
      </w:r>
      <w:r w:rsidRPr="00C85EF8">
        <w:rPr>
          <w:rFonts w:ascii="Times New Roman" w:hAnsi="Times New Roman" w:cs="Times New Roman"/>
          <w:sz w:val="28"/>
          <w:szCs w:val="28"/>
        </w:rPr>
        <w:softHyphen/>
        <w:t>ные возможности её решения;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shd w:val="clear" w:color="auto" w:fill="FFFFFF"/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6E2345" w:rsidRPr="00C85EF8" w:rsidRDefault="006E2345" w:rsidP="006E2345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shd w:val="clear" w:color="auto" w:fill="FFFFFF"/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умение организовывать учебное сотрудничество и сов</w:t>
      </w:r>
      <w:r w:rsidRPr="00C85EF8">
        <w:rPr>
          <w:rFonts w:ascii="Times New Roman" w:hAnsi="Times New Roman" w:cs="Times New Roman"/>
          <w:sz w:val="28"/>
          <w:szCs w:val="28"/>
        </w:rPr>
        <w:softHyphen/>
        <w:t>местную деятельность с учителем и сверстниками; работать индивидуально и в группе: находить общее решение и разре</w:t>
      </w:r>
      <w:r w:rsidRPr="00C85EF8">
        <w:rPr>
          <w:rFonts w:ascii="Times New Roman" w:hAnsi="Times New Roman" w:cs="Times New Roman"/>
          <w:sz w:val="28"/>
          <w:szCs w:val="28"/>
        </w:rPr>
        <w:softHyphen/>
        <w:t>шать конфликты на основе согласования позиций и учёта ин</w:t>
      </w:r>
      <w:r w:rsidRPr="00C85EF8">
        <w:rPr>
          <w:rFonts w:ascii="Times New Roman" w:hAnsi="Times New Roman" w:cs="Times New Roman"/>
          <w:sz w:val="28"/>
          <w:szCs w:val="28"/>
        </w:rPr>
        <w:softHyphen/>
        <w:t>тересов; формулировать, аргументировать и отстаивать своё мнение;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shd w:val="clear" w:color="auto" w:fill="FFFFFF"/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умение ставить и формулировать проблемы;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shd w:val="clear" w:color="auto" w:fill="FFFFFF"/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навыки контроля и самооценки процесса и результата деятельности;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shd w:val="clear" w:color="auto" w:fill="FFFFFF"/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shd w:val="clear" w:color="auto" w:fill="FFFFFF"/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установление причинно-следственных связей;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shd w:val="clear" w:color="auto" w:fill="FFFFFF"/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формирование и развитие компетентности в области ис</w:t>
      </w:r>
      <w:r w:rsidRPr="00C85EF8">
        <w:rPr>
          <w:rFonts w:ascii="Times New Roman" w:hAnsi="Times New Roman" w:cs="Times New Roman"/>
          <w:sz w:val="28"/>
          <w:szCs w:val="28"/>
        </w:rPr>
        <w:softHyphen/>
        <w:t>пользования информационно-коммуникационных технологий;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shd w:val="clear" w:color="auto" w:fill="FFFFFF"/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освоение приёмов действий в опасных и чрезвычайных ситуациях;</w:t>
      </w:r>
    </w:p>
    <w:p w:rsidR="006E2345" w:rsidRPr="00C85EF8" w:rsidRDefault="006E2345" w:rsidP="006E2345">
      <w:pPr>
        <w:pStyle w:val="10"/>
        <w:numPr>
          <w:ilvl w:val="0"/>
          <w:numId w:val="4"/>
        </w:numPr>
        <w:shd w:val="clear" w:color="auto" w:fill="FFFFFF"/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формирование умений взаимодействовать с окружающи</w:t>
      </w:r>
      <w:r w:rsidRPr="00C85EF8">
        <w:rPr>
          <w:rFonts w:ascii="Times New Roman" w:hAnsi="Times New Roman" w:cs="Times New Roman"/>
          <w:sz w:val="28"/>
          <w:szCs w:val="28"/>
        </w:rPr>
        <w:softHyphen/>
        <w:t>ми.</w:t>
      </w:r>
    </w:p>
    <w:p w:rsidR="006E2345" w:rsidRPr="00C85EF8" w:rsidRDefault="006E2345" w:rsidP="00C85EF8">
      <w:pPr>
        <w:tabs>
          <w:tab w:val="left" w:pos="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 xml:space="preserve">С этой целью планируется у обучающихся формирование следующих </w:t>
      </w:r>
      <w:r w:rsidRPr="00C85E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универсальных  учебных действий:</w:t>
      </w:r>
    </w:p>
    <w:p w:rsidR="006E2345" w:rsidRPr="00C85EF8" w:rsidRDefault="006E2345" w:rsidP="00C85EF8">
      <w:pPr>
        <w:pStyle w:val="a5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b/>
          <w:bCs/>
          <w:sz w:val="28"/>
          <w:szCs w:val="28"/>
        </w:rPr>
        <w:t>познавательные</w:t>
      </w:r>
      <w:r w:rsidRPr="00C85EF8">
        <w:rPr>
          <w:rFonts w:ascii="Times New Roman" w:hAnsi="Times New Roman" w:cs="Times New Roman"/>
          <w:sz w:val="28"/>
          <w:szCs w:val="28"/>
        </w:rPr>
        <w:t xml:space="preserve"> как способность применять для решения практических задач различные умственные операции (сравнение, обобщение, анализ, доказательства и др.);</w:t>
      </w:r>
    </w:p>
    <w:p w:rsidR="006E2345" w:rsidRPr="00C85EF8" w:rsidRDefault="006E2345" w:rsidP="006E2345">
      <w:pPr>
        <w:pStyle w:val="a5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b/>
          <w:bCs/>
          <w:sz w:val="28"/>
          <w:szCs w:val="28"/>
        </w:rPr>
        <w:t xml:space="preserve">регулятивные </w:t>
      </w:r>
      <w:r w:rsidRPr="00C85EF8">
        <w:rPr>
          <w:rFonts w:ascii="Times New Roman" w:hAnsi="Times New Roman" w:cs="Times New Roman"/>
          <w:sz w:val="28"/>
          <w:szCs w:val="28"/>
        </w:rPr>
        <w:t>как владение способами организации, планирования различных видов деятельности (репродуктивной, поисковой, исследовательской, творческой), понимание специфики каждой;</w:t>
      </w:r>
    </w:p>
    <w:p w:rsidR="006E2345" w:rsidRPr="00C85EF8" w:rsidRDefault="006E2345" w:rsidP="006E2345">
      <w:pPr>
        <w:pStyle w:val="a5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- использование речи для регуляции своего действия;</w:t>
      </w:r>
    </w:p>
    <w:p w:rsidR="006E2345" w:rsidRPr="00C85EF8" w:rsidRDefault="006E2345" w:rsidP="006E2345">
      <w:pPr>
        <w:pStyle w:val="a5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- адекватное восприятие предложений учителей, товарищей, родителей и других людей по исправлению допущенных ошибок;</w:t>
      </w:r>
    </w:p>
    <w:p w:rsidR="006E2345" w:rsidRPr="00C85EF8" w:rsidRDefault="006E2345" w:rsidP="006E2345">
      <w:pPr>
        <w:pStyle w:val="a5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- умение выделить и формулировать то, что уже усвоено и что ещё нужно усвоить;</w:t>
      </w:r>
    </w:p>
    <w:p w:rsidR="006E2345" w:rsidRPr="00C85EF8" w:rsidRDefault="006E2345" w:rsidP="006E2345">
      <w:pPr>
        <w:pStyle w:val="a5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- умение соотносить правильность выбора, планирования, выполнения и результата действия с требованиями конкретной задачи.</w:t>
      </w:r>
    </w:p>
    <w:p w:rsidR="006E2345" w:rsidRPr="00C85EF8" w:rsidRDefault="006E2345" w:rsidP="006E2345">
      <w:pPr>
        <w:pStyle w:val="3"/>
        <w:numPr>
          <w:ilvl w:val="0"/>
          <w:numId w:val="4"/>
        </w:numPr>
        <w:tabs>
          <w:tab w:val="left" w:pos="567"/>
        </w:tabs>
        <w:ind w:left="567" w:hanging="567"/>
        <w:rPr>
          <w:rFonts w:ascii="Times New Roman" w:hAnsi="Times New Roman" w:cs="Times New Roman"/>
          <w:b/>
          <w:bCs/>
          <w:sz w:val="28"/>
          <w:szCs w:val="28"/>
        </w:rPr>
      </w:pPr>
      <w:r w:rsidRPr="00C85EF8">
        <w:rPr>
          <w:rFonts w:ascii="Times New Roman" w:hAnsi="Times New Roman" w:cs="Times New Roman"/>
          <w:b/>
          <w:bCs/>
          <w:sz w:val="28"/>
          <w:szCs w:val="28"/>
        </w:rPr>
        <w:t>коммуникативные</w:t>
      </w:r>
      <w:r w:rsidRPr="00C85EF8">
        <w:rPr>
          <w:rFonts w:ascii="Times New Roman" w:hAnsi="Times New Roman" w:cs="Times New Roman"/>
          <w:sz w:val="28"/>
          <w:szCs w:val="28"/>
        </w:rPr>
        <w:t xml:space="preserve"> как способности в связной логически целесообразной форме речи передать результаты изучения объектов окружающего мира; владение рассуждением, описанием повествованием;</w:t>
      </w:r>
    </w:p>
    <w:p w:rsidR="006E2345" w:rsidRPr="00C85EF8" w:rsidRDefault="006E2345" w:rsidP="006E2345">
      <w:pPr>
        <w:pStyle w:val="3"/>
        <w:tabs>
          <w:tab w:val="left" w:pos="567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85EF8">
        <w:rPr>
          <w:rFonts w:ascii="Times New Roman" w:hAnsi="Times New Roman" w:cs="Times New Roman"/>
          <w:sz w:val="28"/>
          <w:szCs w:val="28"/>
        </w:rPr>
        <w:t>работать в группе, учитывать мнение товарищей, отличные от собственных;</w:t>
      </w:r>
    </w:p>
    <w:p w:rsidR="006E2345" w:rsidRPr="00C85EF8" w:rsidRDefault="006E2345" w:rsidP="006E2345">
      <w:pPr>
        <w:pStyle w:val="3"/>
        <w:tabs>
          <w:tab w:val="left" w:pos="567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- ставить вопросы;</w:t>
      </w:r>
    </w:p>
    <w:p w:rsidR="006E2345" w:rsidRPr="00C85EF8" w:rsidRDefault="006E2345" w:rsidP="006E2345">
      <w:pPr>
        <w:pStyle w:val="3"/>
        <w:tabs>
          <w:tab w:val="left" w:pos="567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- обращаться за помощью;</w:t>
      </w:r>
    </w:p>
    <w:p w:rsidR="006E2345" w:rsidRPr="00C85EF8" w:rsidRDefault="006E2345" w:rsidP="006E2345">
      <w:pPr>
        <w:pStyle w:val="3"/>
        <w:tabs>
          <w:tab w:val="left" w:pos="567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- формулировать свои затруднения;</w:t>
      </w:r>
    </w:p>
    <w:p w:rsidR="006E2345" w:rsidRPr="00C85EF8" w:rsidRDefault="006E2345" w:rsidP="006E2345">
      <w:pPr>
        <w:pStyle w:val="3"/>
        <w:tabs>
          <w:tab w:val="left" w:pos="567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- предлагать помощь и сотрудничество;</w:t>
      </w:r>
    </w:p>
    <w:p w:rsidR="006E2345" w:rsidRPr="00C85EF8" w:rsidRDefault="006E2345" w:rsidP="006E2345">
      <w:pPr>
        <w:pStyle w:val="3"/>
        <w:tabs>
          <w:tab w:val="left" w:pos="567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-  договариваться и приходить к общему решению;</w:t>
      </w:r>
    </w:p>
    <w:p w:rsidR="006E2345" w:rsidRPr="00C85EF8" w:rsidRDefault="006E2345" w:rsidP="006E2345">
      <w:pPr>
        <w:pStyle w:val="3"/>
        <w:tabs>
          <w:tab w:val="left" w:pos="567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- формулировать собственное мнение и позицию;</w:t>
      </w:r>
    </w:p>
    <w:p w:rsidR="006E2345" w:rsidRPr="00C85EF8" w:rsidRDefault="006E2345" w:rsidP="006E2345">
      <w:pPr>
        <w:pStyle w:val="3"/>
        <w:tabs>
          <w:tab w:val="left" w:pos="567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- осуществлять взаимный контроль;</w:t>
      </w:r>
    </w:p>
    <w:p w:rsidR="006E2345" w:rsidRPr="00C85EF8" w:rsidRDefault="006E2345" w:rsidP="006E2345">
      <w:pPr>
        <w:pStyle w:val="3"/>
        <w:tabs>
          <w:tab w:val="left" w:pos="567"/>
        </w:tabs>
        <w:ind w:left="567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- адекватно оценивать собственное поведение и поведение окружающих.</w:t>
      </w:r>
    </w:p>
    <w:p w:rsidR="00C85EF8" w:rsidRDefault="00C85EF8" w:rsidP="006E2345">
      <w:pPr>
        <w:pStyle w:val="1"/>
        <w:shd w:val="clear" w:color="auto" w:fill="FFFFFF"/>
        <w:spacing w:after="0"/>
        <w:ind w:left="202" w:right="408" w:firstLine="2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6E2345">
      <w:pPr>
        <w:pStyle w:val="1"/>
        <w:shd w:val="clear" w:color="auto" w:fill="FFFFFF"/>
        <w:spacing w:after="0"/>
        <w:ind w:left="202" w:right="408" w:firstLine="2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77B" w:rsidRDefault="00AB777B" w:rsidP="00A26C8E">
      <w:pPr>
        <w:pStyle w:val="1"/>
        <w:shd w:val="clear" w:color="auto" w:fill="FFFFFF"/>
        <w:spacing w:after="0"/>
        <w:ind w:left="1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Предметные результаты:</w:t>
      </w:r>
    </w:p>
    <w:p w:rsidR="00A26C8E" w:rsidRPr="00C85EF8" w:rsidRDefault="00A26C8E" w:rsidP="00A26C8E">
      <w:pPr>
        <w:pStyle w:val="1"/>
        <w:shd w:val="clear" w:color="auto" w:fill="FFFFFF"/>
        <w:spacing w:after="0"/>
        <w:ind w:left="14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b/>
          <w:bCs/>
          <w:sz w:val="28"/>
          <w:szCs w:val="28"/>
        </w:rPr>
        <w:t>Учащиеся должны:</w:t>
      </w:r>
      <w:r w:rsidRPr="00C85EF8">
        <w:rPr>
          <w:rFonts w:ascii="Times New Roman" w:hAnsi="Times New Roman" w:cs="Times New Roman"/>
          <w:sz w:val="28"/>
          <w:szCs w:val="28"/>
        </w:rPr>
        <w:br/>
      </w:r>
      <w:r w:rsidRPr="00C85EF8">
        <w:rPr>
          <w:rFonts w:ascii="Times New Roman" w:hAnsi="Times New Roman" w:cs="Times New Roman"/>
          <w:b/>
          <w:i/>
          <w:color w:val="000000"/>
          <w:spacing w:val="-7"/>
          <w:sz w:val="28"/>
          <w:szCs w:val="28"/>
        </w:rPr>
        <w:t>ЗНАТЬ:</w:t>
      </w:r>
    </w:p>
    <w:p w:rsidR="00A26C8E" w:rsidRPr="00C85EF8" w:rsidRDefault="00A26C8E" w:rsidP="00A26C8E">
      <w:pPr>
        <w:pStyle w:val="1"/>
        <w:shd w:val="clear" w:color="auto" w:fill="FFFFFF"/>
        <w:spacing w:after="0"/>
        <w:ind w:left="34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6"/>
          <w:sz w:val="28"/>
          <w:szCs w:val="28"/>
        </w:rPr>
        <w:t>*   основные правила пожарной безопасности;</w:t>
      </w:r>
    </w:p>
    <w:p w:rsidR="00A26C8E" w:rsidRPr="00C85EF8" w:rsidRDefault="00A26C8E" w:rsidP="00A26C8E">
      <w:pPr>
        <w:pStyle w:val="1"/>
        <w:shd w:val="clear" w:color="auto" w:fill="FFFFFF"/>
        <w:spacing w:after="0"/>
        <w:ind w:left="29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6"/>
          <w:sz w:val="28"/>
          <w:szCs w:val="28"/>
        </w:rPr>
        <w:t>*   причины возникновения пожаров;</w:t>
      </w:r>
    </w:p>
    <w:p w:rsidR="00A26C8E" w:rsidRPr="00C85EF8" w:rsidRDefault="00A26C8E" w:rsidP="00A26C8E">
      <w:pPr>
        <w:pStyle w:val="1"/>
        <w:shd w:val="clear" w:color="auto" w:fill="FFFFFF"/>
        <w:spacing w:after="0"/>
        <w:ind w:left="29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6"/>
          <w:sz w:val="28"/>
          <w:szCs w:val="28"/>
        </w:rPr>
        <w:t>*   первичные средства пожаротушения;</w:t>
      </w:r>
    </w:p>
    <w:p w:rsidR="00A26C8E" w:rsidRPr="00C85EF8" w:rsidRDefault="00A26C8E" w:rsidP="00A26C8E">
      <w:pPr>
        <w:pStyle w:val="1"/>
        <w:shd w:val="clear" w:color="auto" w:fill="FFFFFF"/>
        <w:spacing w:after="0"/>
        <w:ind w:left="29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6"/>
          <w:sz w:val="28"/>
          <w:szCs w:val="28"/>
        </w:rPr>
        <w:t>*   виды огнетушителей и область их применения;</w:t>
      </w:r>
    </w:p>
    <w:p w:rsidR="00A26C8E" w:rsidRPr="00C85EF8" w:rsidRDefault="00A26C8E" w:rsidP="00A26C8E">
      <w:pPr>
        <w:pStyle w:val="1"/>
        <w:shd w:val="clear" w:color="auto" w:fill="FFFFFF"/>
        <w:spacing w:after="0"/>
        <w:ind w:left="29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6"/>
          <w:sz w:val="28"/>
          <w:szCs w:val="28"/>
        </w:rPr>
        <w:t>*   знаки пожарной безопасности и места их размещения;</w:t>
      </w:r>
    </w:p>
    <w:p w:rsidR="00A26C8E" w:rsidRPr="00C85EF8" w:rsidRDefault="00A26C8E" w:rsidP="00A26C8E">
      <w:pPr>
        <w:pStyle w:val="1"/>
        <w:shd w:val="clear" w:color="auto" w:fill="FFFFFF"/>
        <w:spacing w:after="0"/>
        <w:ind w:left="29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6"/>
          <w:sz w:val="28"/>
          <w:szCs w:val="28"/>
        </w:rPr>
        <w:t>*   меры предосторожности при обращении с огнём,</w:t>
      </w:r>
    </w:p>
    <w:p w:rsidR="00A26C8E" w:rsidRPr="00C85EF8" w:rsidRDefault="00A26C8E" w:rsidP="00A26C8E">
      <w:pPr>
        <w:pStyle w:val="1"/>
        <w:shd w:val="clear" w:color="auto" w:fill="FFFFFF"/>
        <w:spacing w:after="0"/>
        <w:ind w:left="24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6"/>
          <w:sz w:val="28"/>
          <w:szCs w:val="28"/>
        </w:rPr>
        <w:t>*   правила поведения в экстремальных ситуациях;</w:t>
      </w:r>
    </w:p>
    <w:p w:rsidR="00A26C8E" w:rsidRPr="00C85EF8" w:rsidRDefault="00A26C8E" w:rsidP="00A26C8E">
      <w:pPr>
        <w:pStyle w:val="1"/>
        <w:shd w:val="clear" w:color="auto" w:fill="FFFFFF"/>
        <w:spacing w:after="0"/>
        <w:ind w:left="374" w:right="62" w:hanging="350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*   правила оказания первой медицинской помощи при ожогах, при </w:t>
      </w:r>
      <w:r w:rsidRPr="00C85EF8">
        <w:rPr>
          <w:rFonts w:ascii="Times New Roman" w:hAnsi="Times New Roman" w:cs="Times New Roman"/>
          <w:color w:val="000000"/>
          <w:spacing w:val="-6"/>
          <w:sz w:val="28"/>
          <w:szCs w:val="28"/>
        </w:rPr>
        <w:t>отравлении угарным газом и поражении электрическим током;</w:t>
      </w:r>
    </w:p>
    <w:p w:rsidR="00A26C8E" w:rsidRPr="00C85EF8" w:rsidRDefault="00A26C8E" w:rsidP="00A26C8E">
      <w:pPr>
        <w:pStyle w:val="1"/>
        <w:shd w:val="clear" w:color="auto" w:fill="FFFFFF"/>
        <w:spacing w:after="0"/>
        <w:ind w:left="19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6"/>
          <w:sz w:val="28"/>
          <w:szCs w:val="28"/>
        </w:rPr>
        <w:t>*   главные исторические события становления пожарной охраны России</w:t>
      </w:r>
    </w:p>
    <w:p w:rsidR="00A26C8E" w:rsidRPr="00C85EF8" w:rsidRDefault="00A26C8E" w:rsidP="00A26C8E">
      <w:pPr>
        <w:pStyle w:val="1"/>
        <w:shd w:val="clear" w:color="auto" w:fill="FFFFFF"/>
        <w:spacing w:after="0"/>
        <w:ind w:left="5" w:right="8813" w:firstLine="365"/>
        <w:rPr>
          <w:rFonts w:ascii="Times New Roman" w:hAnsi="Times New Roman" w:cs="Times New Roman"/>
          <w:b/>
          <w:i/>
          <w:sz w:val="28"/>
          <w:szCs w:val="28"/>
        </w:rPr>
      </w:pPr>
      <w:r w:rsidRPr="00C85EF8">
        <w:rPr>
          <w:rFonts w:ascii="Times New Roman" w:hAnsi="Times New Roman" w:cs="Times New Roman"/>
          <w:b/>
          <w:i/>
          <w:color w:val="000000"/>
          <w:spacing w:val="-14"/>
          <w:sz w:val="28"/>
          <w:szCs w:val="28"/>
        </w:rPr>
        <w:t>УМЕТЬ:</w:t>
      </w:r>
    </w:p>
    <w:p w:rsidR="00A26C8E" w:rsidRPr="00C85EF8" w:rsidRDefault="00A26C8E" w:rsidP="00A26C8E">
      <w:pPr>
        <w:pStyle w:val="1"/>
        <w:shd w:val="clear" w:color="auto" w:fill="FFFFFF"/>
        <w:spacing w:after="0"/>
        <w:ind w:left="14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6"/>
          <w:sz w:val="28"/>
          <w:szCs w:val="28"/>
        </w:rPr>
        <w:t>*   выявлять нарушения правил пожарной безопасности;</w:t>
      </w:r>
    </w:p>
    <w:p w:rsidR="00A26C8E" w:rsidRPr="00C85EF8" w:rsidRDefault="00A26C8E" w:rsidP="00A26C8E">
      <w:pPr>
        <w:pStyle w:val="1"/>
        <w:shd w:val="clear" w:color="auto" w:fill="FFFFFF"/>
        <w:spacing w:after="0"/>
        <w:ind w:left="10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6"/>
          <w:sz w:val="28"/>
          <w:szCs w:val="28"/>
        </w:rPr>
        <w:t>*   пользоваться огнетушителями;</w:t>
      </w:r>
    </w:p>
    <w:p w:rsidR="00A26C8E" w:rsidRPr="00C85EF8" w:rsidRDefault="00A26C8E" w:rsidP="00A26C8E">
      <w:pPr>
        <w:pStyle w:val="1"/>
        <w:shd w:val="clear" w:color="auto" w:fill="FFFFFF"/>
        <w:spacing w:after="0"/>
        <w:ind w:left="5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6"/>
          <w:sz w:val="28"/>
          <w:szCs w:val="28"/>
        </w:rPr>
        <w:t>*   работать пожарным инвентарём;</w:t>
      </w:r>
    </w:p>
    <w:p w:rsidR="00A26C8E" w:rsidRPr="00C85EF8" w:rsidRDefault="00A26C8E" w:rsidP="00A26C8E">
      <w:pPr>
        <w:pStyle w:val="1"/>
        <w:shd w:val="clear" w:color="auto" w:fill="FFFFFF"/>
        <w:spacing w:after="0"/>
        <w:ind w:left="5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6"/>
          <w:sz w:val="28"/>
          <w:szCs w:val="28"/>
        </w:rPr>
        <w:t>*   различать знаки пожарной безопасности;</w:t>
      </w:r>
    </w:p>
    <w:p w:rsidR="00A26C8E" w:rsidRPr="00C85EF8" w:rsidRDefault="00A26C8E" w:rsidP="00A26C8E">
      <w:pPr>
        <w:pStyle w:val="1"/>
        <w:shd w:val="clear" w:color="auto" w:fill="FFFFFF"/>
        <w:spacing w:after="0"/>
        <w:ind w:left="355" w:right="86" w:hanging="355"/>
        <w:jc w:val="both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2"/>
          <w:sz w:val="28"/>
          <w:szCs w:val="28"/>
        </w:rPr>
        <w:t>*   оказывать первую медицинскую помощь; выполнять элементы пожарно-</w:t>
      </w:r>
      <w:r w:rsidRPr="00C85EF8">
        <w:rPr>
          <w:rFonts w:ascii="Times New Roman" w:hAnsi="Times New Roman" w:cs="Times New Roman"/>
          <w:color w:val="000000"/>
          <w:spacing w:val="-7"/>
          <w:sz w:val="28"/>
          <w:szCs w:val="28"/>
        </w:rPr>
        <w:t>прикладного спорта.</w:t>
      </w: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A26C8E">
      <w:pPr>
        <w:pStyle w:val="1"/>
        <w:shd w:val="clear" w:color="auto" w:fill="FFFFFF"/>
        <w:spacing w:after="0"/>
        <w:ind w:right="408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6E2345">
      <w:pPr>
        <w:pStyle w:val="1"/>
        <w:shd w:val="clear" w:color="auto" w:fill="FFFFFF"/>
        <w:spacing w:after="0"/>
        <w:ind w:left="202" w:right="408" w:firstLine="2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6E2345">
      <w:pPr>
        <w:pStyle w:val="1"/>
        <w:shd w:val="clear" w:color="auto" w:fill="FFFFFF"/>
        <w:spacing w:after="0"/>
        <w:ind w:left="202" w:right="408" w:firstLine="2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36B" w:rsidRPr="00C85EF8" w:rsidRDefault="0090436B" w:rsidP="009043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EF8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b/>
          <w:sz w:val="28"/>
          <w:szCs w:val="28"/>
        </w:rPr>
        <w:t>курса дополнительного образования с указанием форм организации и видов  деятельности</w:t>
      </w:r>
    </w:p>
    <w:p w:rsidR="0090436B" w:rsidRPr="00C85EF8" w:rsidRDefault="0090436B" w:rsidP="0090436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EF8">
        <w:rPr>
          <w:rFonts w:ascii="Times New Roman" w:hAnsi="Times New Roman" w:cs="Times New Roman"/>
          <w:b/>
          <w:i/>
          <w:sz w:val="28"/>
          <w:szCs w:val="28"/>
        </w:rPr>
        <w:t>Организационное занятие (1 час):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OLE_LINK1"/>
      <w:r w:rsidRPr="00C85EF8">
        <w:rPr>
          <w:rFonts w:ascii="Times New Roman" w:hAnsi="Times New Roman" w:cs="Times New Roman"/>
          <w:sz w:val="28"/>
          <w:szCs w:val="28"/>
        </w:rPr>
        <w:t>Цели, задачи кружка ДЮП. Утверждение программы. Организационные вопросы (структура отряда, положение, обязанности). Оформление уголка.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OLE_LINK4"/>
      <w:bookmarkEnd w:id="1"/>
      <w:r w:rsidRPr="00C85EF8">
        <w:rPr>
          <w:rFonts w:ascii="Times New Roman" w:hAnsi="Times New Roman" w:cs="Times New Roman"/>
          <w:b/>
          <w:i/>
          <w:sz w:val="28"/>
          <w:szCs w:val="28"/>
        </w:rPr>
        <w:t>История развития Пожарной охраны</w:t>
      </w:r>
      <w:bookmarkEnd w:id="2"/>
      <w:r w:rsidRPr="00C85EF8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gramStart"/>
      <w:r w:rsidRPr="00C85EF8">
        <w:rPr>
          <w:rFonts w:ascii="Times New Roman" w:hAnsi="Times New Roman" w:cs="Times New Roman"/>
          <w:b/>
          <w:i/>
          <w:sz w:val="28"/>
          <w:szCs w:val="28"/>
        </w:rPr>
        <w:t>( 3</w:t>
      </w:r>
      <w:proofErr w:type="gramEnd"/>
      <w:r w:rsidRPr="00C85EF8">
        <w:rPr>
          <w:rFonts w:ascii="Times New Roman" w:hAnsi="Times New Roman" w:cs="Times New Roman"/>
          <w:b/>
          <w:i/>
          <w:sz w:val="28"/>
          <w:szCs w:val="28"/>
        </w:rPr>
        <w:t xml:space="preserve"> часа)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bookmarkStart w:id="3" w:name="OLE_LINK2"/>
      <w:r w:rsidRPr="00C85EF8">
        <w:rPr>
          <w:rFonts w:ascii="Times New Roman" w:hAnsi="Times New Roman" w:cs="Times New Roman"/>
          <w:color w:val="000000"/>
          <w:spacing w:val="3"/>
          <w:sz w:val="28"/>
          <w:szCs w:val="28"/>
        </w:rPr>
        <w:t>Первые противопожарные Указы на Руси.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Пожарная охрана - её история и традиции.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3"/>
          <w:sz w:val="28"/>
          <w:szCs w:val="28"/>
        </w:rPr>
        <w:t>Добровольные пожарные формирования. Движение ДЮП в России</w:t>
      </w:r>
      <w:bookmarkEnd w:id="3"/>
      <w:r w:rsidRPr="00C85EF8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b/>
          <w:i/>
          <w:sz w:val="28"/>
          <w:szCs w:val="28"/>
        </w:rPr>
        <w:t>Основы пожарной безопасности.  (25 часов).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Пожар. Основные причины пожаров.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z w:val="28"/>
          <w:szCs w:val="28"/>
        </w:rPr>
        <w:t>Условия возникновения пожара</w:t>
      </w:r>
      <w:r w:rsidRPr="00C85EF8">
        <w:rPr>
          <w:rFonts w:ascii="Times New Roman" w:hAnsi="Times New Roman" w:cs="Times New Roman"/>
          <w:sz w:val="28"/>
          <w:szCs w:val="28"/>
        </w:rPr>
        <w:t>.</w:t>
      </w:r>
      <w:r w:rsidRPr="00C85EF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Поражающие факторы пожаров</w:t>
      </w:r>
      <w:r w:rsidRPr="00C85EF8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5"/>
          <w:sz w:val="28"/>
          <w:szCs w:val="28"/>
        </w:rPr>
        <w:t>Основные средства пожаротушения.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z w:val="28"/>
          <w:szCs w:val="28"/>
        </w:rPr>
        <w:t>Что и чем тушат.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z w:val="28"/>
          <w:szCs w:val="28"/>
        </w:rPr>
        <w:t>Классы веществ по горючести. Огнестойкость зданий.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Меры пожарной безопасности при эксплуатации электробытовых приборов.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z w:val="28"/>
          <w:szCs w:val="28"/>
        </w:rPr>
        <w:t xml:space="preserve">Действие электрического тока на </w:t>
      </w:r>
      <w:r w:rsidRPr="00C85EF8">
        <w:rPr>
          <w:rFonts w:ascii="Times New Roman" w:hAnsi="Times New Roman" w:cs="Times New Roman"/>
          <w:color w:val="000000"/>
          <w:spacing w:val="-6"/>
          <w:sz w:val="28"/>
          <w:szCs w:val="28"/>
        </w:rPr>
        <w:t>организм человека.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Меры пожарной безопасности при эксплуатации газовых приборов, </w:t>
      </w:r>
      <w:r w:rsidRPr="00C85EF8">
        <w:rPr>
          <w:rFonts w:ascii="Times New Roman" w:hAnsi="Times New Roman" w:cs="Times New Roman"/>
          <w:color w:val="000000"/>
          <w:spacing w:val="-6"/>
          <w:sz w:val="28"/>
          <w:szCs w:val="28"/>
        </w:rPr>
        <w:t>отопительных печей.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3"/>
          <w:sz w:val="28"/>
          <w:szCs w:val="28"/>
        </w:rPr>
        <w:t>Основные правила поведения при возникновении пожара.</w:t>
      </w:r>
    </w:p>
    <w:p w:rsidR="0090436B" w:rsidRPr="00C85EF8" w:rsidRDefault="0090436B" w:rsidP="009043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Эвакуация  из </w:t>
      </w:r>
      <w:r w:rsidRPr="00C85EF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горящего здания. </w:t>
      </w:r>
      <w:r w:rsidRPr="00C85EF8">
        <w:rPr>
          <w:rFonts w:ascii="Times New Roman" w:hAnsi="Times New Roman" w:cs="Times New Roman"/>
          <w:sz w:val="28"/>
          <w:szCs w:val="28"/>
        </w:rPr>
        <w:t>Правила выхода из задымленного помещения.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Правила поведения при пожаре в случае невозможности покинуть здание.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Противопожарная безопасность в школе. Правила эвакуации в местах скопления людей.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Огнетушители. Их виды и назначение.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Правила пользования огнетушителем.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Пиротехнические изделия. Правила пользования пиротехникой.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z w:val="28"/>
          <w:szCs w:val="28"/>
        </w:rPr>
        <w:t xml:space="preserve">Пожары на транспорте их причины. Правила поведения </w:t>
      </w:r>
      <w:r w:rsidRPr="00C85EF8">
        <w:rPr>
          <w:rFonts w:ascii="Times New Roman" w:hAnsi="Times New Roman" w:cs="Times New Roman"/>
          <w:color w:val="000000"/>
          <w:spacing w:val="-1"/>
          <w:sz w:val="28"/>
          <w:szCs w:val="28"/>
        </w:rPr>
        <w:t>пассажиров во время пожара.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Лесные  пожары и их  причины. Привила поведения.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C85EF8">
        <w:rPr>
          <w:rFonts w:ascii="Times New Roman" w:hAnsi="Times New Roman" w:cs="Times New Roman"/>
          <w:color w:val="000000"/>
          <w:spacing w:val="-2"/>
          <w:sz w:val="28"/>
          <w:szCs w:val="28"/>
        </w:rPr>
        <w:t>3наки пожарной безопасности.</w:t>
      </w:r>
      <w:r w:rsidRPr="00C85EF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Их  применения и места установки.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Профессия пожарный – опасна и трудна.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EF8">
        <w:rPr>
          <w:rFonts w:ascii="Times New Roman" w:hAnsi="Times New Roman" w:cs="Times New Roman"/>
          <w:sz w:val="28"/>
          <w:szCs w:val="28"/>
        </w:rPr>
        <w:t>Экскурсия в пожарную часть.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6"/>
          <w:w w:val="101"/>
          <w:sz w:val="28"/>
          <w:szCs w:val="28"/>
        </w:rPr>
      </w:pPr>
      <w:bookmarkStart w:id="4" w:name="OLE_LINK5"/>
      <w:bookmarkStart w:id="5" w:name="OLE_LINK3"/>
      <w:r w:rsidRPr="00C85EF8">
        <w:rPr>
          <w:rFonts w:ascii="Times New Roman" w:hAnsi="Times New Roman" w:cs="Times New Roman"/>
          <w:color w:val="000000"/>
          <w:spacing w:val="-6"/>
          <w:w w:val="101"/>
          <w:sz w:val="28"/>
          <w:szCs w:val="28"/>
        </w:rPr>
        <w:t>Боевая одежда пожарного, снаряжение и средства защиты органов дыхания пожарного</w:t>
      </w:r>
      <w:bookmarkEnd w:id="4"/>
      <w:r w:rsidRPr="00C85EF8">
        <w:rPr>
          <w:rFonts w:ascii="Times New Roman" w:hAnsi="Times New Roman" w:cs="Times New Roman"/>
          <w:color w:val="000000"/>
          <w:spacing w:val="-6"/>
          <w:w w:val="101"/>
          <w:sz w:val="28"/>
          <w:szCs w:val="28"/>
        </w:rPr>
        <w:t>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bookmarkStart w:id="6" w:name="OLE_LINK6"/>
      <w:r w:rsidRPr="00C85EF8">
        <w:rPr>
          <w:rFonts w:ascii="Times New Roman" w:hAnsi="Times New Roman" w:cs="Times New Roman"/>
          <w:color w:val="000000"/>
          <w:spacing w:val="-3"/>
          <w:sz w:val="28"/>
          <w:szCs w:val="28"/>
        </w:rPr>
        <w:t>Укладка и одевание боевой одежды и снаряжения</w:t>
      </w:r>
      <w:bookmarkEnd w:id="6"/>
      <w:r w:rsidRPr="00C85EF8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bookmarkStart w:id="7" w:name="OLE_LINK7"/>
      <w:r w:rsidRPr="00C85EF8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Работа с пожарными рукавами, стволами, боевое развёртывание</w:t>
      </w:r>
      <w:bookmarkEnd w:id="7"/>
      <w:r w:rsidRPr="00C85EF8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6"/>
          <w:w w:val="101"/>
          <w:sz w:val="28"/>
          <w:szCs w:val="28"/>
        </w:rPr>
      </w:pPr>
      <w:bookmarkStart w:id="8" w:name="OLE_LINK8"/>
      <w:r w:rsidRPr="00C85EF8">
        <w:rPr>
          <w:rFonts w:ascii="Times New Roman" w:hAnsi="Times New Roman" w:cs="Times New Roman"/>
          <w:color w:val="000000"/>
          <w:spacing w:val="-1"/>
          <w:w w:val="101"/>
          <w:sz w:val="28"/>
          <w:szCs w:val="28"/>
        </w:rPr>
        <w:t>Виды пожарной техники</w:t>
      </w:r>
      <w:r w:rsidRPr="00C85EF8">
        <w:rPr>
          <w:rFonts w:ascii="Times New Roman" w:hAnsi="Times New Roman" w:cs="Times New Roman"/>
          <w:color w:val="000000"/>
          <w:spacing w:val="-6"/>
          <w:w w:val="101"/>
          <w:sz w:val="28"/>
          <w:szCs w:val="28"/>
        </w:rPr>
        <w:t>, их назначение.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bookmarkStart w:id="9" w:name="OLE_LINK9"/>
      <w:bookmarkEnd w:id="8"/>
      <w:r w:rsidRPr="00C85EF8">
        <w:rPr>
          <w:rFonts w:ascii="Times New Roman" w:hAnsi="Times New Roman" w:cs="Times New Roman"/>
          <w:sz w:val="28"/>
          <w:szCs w:val="28"/>
        </w:rPr>
        <w:t xml:space="preserve">Викторина  «Знаешь ли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85EF8">
        <w:rPr>
          <w:rFonts w:ascii="Times New Roman" w:hAnsi="Times New Roman" w:cs="Times New Roman"/>
          <w:sz w:val="28"/>
          <w:szCs w:val="28"/>
        </w:rPr>
        <w:t>ы?»</w:t>
      </w:r>
    </w:p>
    <w:bookmarkEnd w:id="5"/>
    <w:bookmarkEnd w:id="9"/>
    <w:p w:rsidR="0090436B" w:rsidRPr="00C85EF8" w:rsidRDefault="0090436B" w:rsidP="0090436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85EF8">
        <w:rPr>
          <w:rFonts w:ascii="Times New Roman" w:hAnsi="Times New Roman" w:cs="Times New Roman"/>
          <w:b/>
          <w:i/>
          <w:sz w:val="28"/>
          <w:szCs w:val="28"/>
        </w:rPr>
        <w:t xml:space="preserve">Основы медицинских знаний. </w:t>
      </w:r>
      <w:proofErr w:type="gramStart"/>
      <w:r w:rsidRPr="00C85EF8">
        <w:rPr>
          <w:rFonts w:ascii="Times New Roman" w:hAnsi="Times New Roman" w:cs="Times New Roman"/>
          <w:b/>
          <w:i/>
          <w:sz w:val="28"/>
          <w:szCs w:val="28"/>
        </w:rPr>
        <w:t>( 5</w:t>
      </w:r>
      <w:proofErr w:type="gramEnd"/>
      <w:r w:rsidRPr="00C85EF8">
        <w:rPr>
          <w:rFonts w:ascii="Times New Roman" w:hAnsi="Times New Roman" w:cs="Times New Roman"/>
          <w:b/>
          <w:i/>
          <w:sz w:val="28"/>
          <w:szCs w:val="28"/>
        </w:rPr>
        <w:t xml:space="preserve"> часов)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0" w:name="OLE_LINK11"/>
      <w:r w:rsidRPr="00C85EF8">
        <w:rPr>
          <w:rFonts w:ascii="Times New Roman" w:hAnsi="Times New Roman" w:cs="Times New Roman"/>
          <w:sz w:val="28"/>
          <w:szCs w:val="28"/>
        </w:rPr>
        <w:t>Ожоги. Степени ожогов. ПМП при ожогах</w:t>
      </w:r>
      <w:bookmarkEnd w:id="10"/>
      <w:r w:rsidRPr="00C85EF8">
        <w:rPr>
          <w:rFonts w:ascii="Times New Roman" w:hAnsi="Times New Roman" w:cs="Times New Roman"/>
          <w:sz w:val="28"/>
          <w:szCs w:val="28"/>
        </w:rPr>
        <w:t>.</w:t>
      </w:r>
    </w:p>
    <w:p w:rsidR="0090436B" w:rsidRPr="00C85EF8" w:rsidRDefault="0090436B" w:rsidP="009043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1" w:name="OLE_LINK12"/>
      <w:r w:rsidRPr="00C85EF8">
        <w:rPr>
          <w:rFonts w:ascii="Times New Roman" w:hAnsi="Times New Roman" w:cs="Times New Roman"/>
          <w:sz w:val="28"/>
          <w:szCs w:val="28"/>
        </w:rPr>
        <w:t>Повязки. Правила наложения повязок</w:t>
      </w:r>
      <w:bookmarkEnd w:id="11"/>
      <w:r w:rsidRPr="00C85EF8">
        <w:rPr>
          <w:rFonts w:ascii="Times New Roman" w:hAnsi="Times New Roman" w:cs="Times New Roman"/>
          <w:sz w:val="28"/>
          <w:szCs w:val="28"/>
        </w:rPr>
        <w:t>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bookmarkStart w:id="12" w:name="OLE_LINK13"/>
      <w:r w:rsidRPr="00C85EF8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Оказание помощи человеку при поражении электрическим током</w:t>
      </w:r>
      <w:bookmarkEnd w:id="12"/>
      <w:r w:rsidRPr="00C85EF8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bookmarkStart w:id="13" w:name="OLE_LINK14"/>
      <w:r w:rsidRPr="00C85EF8">
        <w:rPr>
          <w:rFonts w:ascii="Times New Roman" w:hAnsi="Times New Roman" w:cs="Times New Roman"/>
          <w:color w:val="000000"/>
          <w:spacing w:val="-5"/>
          <w:sz w:val="28"/>
          <w:szCs w:val="28"/>
        </w:rPr>
        <w:t>Оказание помощи человеку при отравлении угарным газом</w:t>
      </w:r>
      <w:bookmarkEnd w:id="13"/>
      <w:r w:rsidRPr="00C85EF8">
        <w:rPr>
          <w:rFonts w:ascii="Times New Roman" w:hAnsi="Times New Roman" w:cs="Times New Roman"/>
          <w:color w:val="000000"/>
          <w:spacing w:val="-5"/>
          <w:sz w:val="28"/>
          <w:szCs w:val="28"/>
        </w:rPr>
        <w:t>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4" w:name="OLE_LINK15"/>
      <w:r w:rsidRPr="00C85EF8">
        <w:rPr>
          <w:rFonts w:ascii="Times New Roman" w:hAnsi="Times New Roman" w:cs="Times New Roman"/>
          <w:sz w:val="28"/>
          <w:szCs w:val="28"/>
        </w:rPr>
        <w:t>Транспортировка пострадавшего</w:t>
      </w:r>
      <w:bookmarkEnd w:id="14"/>
      <w:r w:rsidRPr="00C85EF8">
        <w:rPr>
          <w:rFonts w:ascii="Times New Roman" w:hAnsi="Times New Roman" w:cs="Times New Roman"/>
          <w:sz w:val="28"/>
          <w:szCs w:val="28"/>
        </w:rPr>
        <w:t>.</w:t>
      </w:r>
    </w:p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bookmarkStart w:id="15" w:name="OLE_LINK16"/>
      <w:r w:rsidRPr="00C85EF8">
        <w:rPr>
          <w:rFonts w:ascii="Times New Roman" w:hAnsi="Times New Roman" w:cs="Times New Roman"/>
          <w:sz w:val="28"/>
          <w:szCs w:val="28"/>
        </w:rPr>
        <w:t>Анализ работы кружка за год. Подведение итогов</w:t>
      </w:r>
    </w:p>
    <w:bookmarkEnd w:id="15"/>
    <w:p w:rsidR="0090436B" w:rsidRPr="00C85EF8" w:rsidRDefault="0090436B" w:rsidP="0090436B">
      <w:pPr>
        <w:spacing w:after="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0436B" w:rsidRPr="00C85EF8" w:rsidRDefault="0090436B" w:rsidP="0090436B">
      <w:pPr>
        <w:pStyle w:val="a6"/>
        <w:jc w:val="left"/>
        <w:rPr>
          <w:rFonts w:ascii="Times New Roman" w:hAnsi="Times New Roman" w:cs="Times New Roman"/>
          <w:szCs w:val="28"/>
        </w:rPr>
      </w:pPr>
      <w:r w:rsidRPr="00C85EF8">
        <w:rPr>
          <w:rFonts w:ascii="Times New Roman" w:hAnsi="Times New Roman" w:cs="Times New Roman"/>
          <w:szCs w:val="28"/>
        </w:rPr>
        <w:t>Условия реализации курса</w:t>
      </w:r>
    </w:p>
    <w:p w:rsidR="0090436B" w:rsidRPr="00C85EF8" w:rsidRDefault="0090436B" w:rsidP="0090436B">
      <w:pPr>
        <w:pStyle w:val="a6"/>
        <w:ind w:firstLine="709"/>
        <w:jc w:val="left"/>
        <w:rPr>
          <w:rFonts w:ascii="Times New Roman" w:hAnsi="Times New Roman" w:cs="Times New Roman"/>
          <w:szCs w:val="28"/>
          <w:u w:val="single"/>
        </w:rPr>
      </w:pPr>
      <w:r w:rsidRPr="00C85EF8">
        <w:rPr>
          <w:rFonts w:ascii="Times New Roman" w:hAnsi="Times New Roman" w:cs="Times New Roman"/>
          <w:szCs w:val="28"/>
          <w:u w:val="single"/>
        </w:rPr>
        <w:t>Организационно-методическое обеспечение</w:t>
      </w:r>
    </w:p>
    <w:p w:rsidR="0090436B" w:rsidRPr="00C85EF8" w:rsidRDefault="0090436B" w:rsidP="0090436B">
      <w:pPr>
        <w:pStyle w:val="a6"/>
        <w:numPr>
          <w:ilvl w:val="0"/>
          <w:numId w:val="4"/>
        </w:numPr>
        <w:jc w:val="left"/>
        <w:rPr>
          <w:rFonts w:ascii="Times New Roman" w:hAnsi="Times New Roman" w:cs="Times New Roman"/>
          <w:b w:val="0"/>
          <w:szCs w:val="28"/>
        </w:rPr>
      </w:pPr>
      <w:r w:rsidRPr="00C85EF8">
        <w:rPr>
          <w:rFonts w:ascii="Times New Roman" w:hAnsi="Times New Roman" w:cs="Times New Roman"/>
          <w:b w:val="0"/>
          <w:szCs w:val="28"/>
        </w:rPr>
        <w:t>наличие специальной методической литературы;</w:t>
      </w:r>
    </w:p>
    <w:p w:rsidR="0090436B" w:rsidRPr="00C85EF8" w:rsidRDefault="0090436B" w:rsidP="0090436B">
      <w:pPr>
        <w:pStyle w:val="a6"/>
        <w:numPr>
          <w:ilvl w:val="0"/>
          <w:numId w:val="4"/>
        </w:numPr>
        <w:jc w:val="left"/>
        <w:rPr>
          <w:rFonts w:ascii="Times New Roman" w:hAnsi="Times New Roman" w:cs="Times New Roman"/>
          <w:b w:val="0"/>
          <w:szCs w:val="28"/>
        </w:rPr>
      </w:pPr>
      <w:r w:rsidRPr="00C85EF8">
        <w:rPr>
          <w:rFonts w:ascii="Times New Roman" w:hAnsi="Times New Roman" w:cs="Times New Roman"/>
          <w:b w:val="0"/>
          <w:szCs w:val="28"/>
        </w:rPr>
        <w:t>использование  авторских  и собственных методических и  дидактических материалов;</w:t>
      </w:r>
    </w:p>
    <w:p w:rsidR="0090436B" w:rsidRPr="00C85EF8" w:rsidRDefault="0090436B" w:rsidP="0090436B">
      <w:pPr>
        <w:pStyle w:val="a6"/>
        <w:numPr>
          <w:ilvl w:val="0"/>
          <w:numId w:val="4"/>
        </w:numPr>
        <w:jc w:val="left"/>
        <w:rPr>
          <w:rFonts w:ascii="Times New Roman" w:hAnsi="Times New Roman" w:cs="Times New Roman"/>
          <w:b w:val="0"/>
          <w:szCs w:val="28"/>
        </w:rPr>
      </w:pPr>
      <w:r w:rsidRPr="00C85EF8">
        <w:rPr>
          <w:rFonts w:ascii="Times New Roman" w:hAnsi="Times New Roman" w:cs="Times New Roman"/>
          <w:b w:val="0"/>
          <w:szCs w:val="28"/>
        </w:rPr>
        <w:t>обобщение и распространение собственного опыта работы.</w:t>
      </w:r>
    </w:p>
    <w:p w:rsidR="0090436B" w:rsidRPr="00C85EF8" w:rsidRDefault="0090436B" w:rsidP="0090436B">
      <w:pPr>
        <w:pStyle w:val="a6"/>
        <w:jc w:val="left"/>
        <w:rPr>
          <w:rFonts w:ascii="Times New Roman" w:hAnsi="Times New Roman" w:cs="Times New Roman"/>
          <w:szCs w:val="28"/>
          <w:u w:val="single"/>
        </w:rPr>
      </w:pPr>
      <w:r w:rsidRPr="00C85EF8">
        <w:rPr>
          <w:rFonts w:ascii="Times New Roman" w:hAnsi="Times New Roman" w:cs="Times New Roman"/>
          <w:szCs w:val="28"/>
          <w:u w:val="single"/>
        </w:rPr>
        <w:t>Материально-техническое обеспечение:</w:t>
      </w:r>
    </w:p>
    <w:p w:rsidR="0090436B" w:rsidRPr="00C85EF8" w:rsidRDefault="0090436B" w:rsidP="0090436B">
      <w:pPr>
        <w:pStyle w:val="a6"/>
        <w:numPr>
          <w:ilvl w:val="0"/>
          <w:numId w:val="5"/>
        </w:numPr>
        <w:jc w:val="left"/>
        <w:rPr>
          <w:rFonts w:ascii="Times New Roman" w:hAnsi="Times New Roman" w:cs="Times New Roman"/>
          <w:b w:val="0"/>
          <w:szCs w:val="28"/>
        </w:rPr>
      </w:pPr>
      <w:r w:rsidRPr="00C85EF8">
        <w:rPr>
          <w:rFonts w:ascii="Times New Roman" w:hAnsi="Times New Roman" w:cs="Times New Roman"/>
          <w:b w:val="0"/>
          <w:szCs w:val="28"/>
        </w:rPr>
        <w:t>кабинет, оборудованный столами, стульями, общим освещением, классной доской, мультимедийным оборудованием (проектор, экран, акустические системы);</w:t>
      </w:r>
    </w:p>
    <w:p w:rsidR="0090436B" w:rsidRPr="00C85EF8" w:rsidRDefault="0090436B" w:rsidP="0090436B">
      <w:pPr>
        <w:pStyle w:val="a6"/>
        <w:numPr>
          <w:ilvl w:val="0"/>
          <w:numId w:val="5"/>
        </w:numPr>
        <w:jc w:val="left"/>
        <w:rPr>
          <w:rFonts w:ascii="Times New Roman" w:hAnsi="Times New Roman" w:cs="Times New Roman"/>
          <w:b w:val="0"/>
          <w:szCs w:val="28"/>
        </w:rPr>
      </w:pPr>
      <w:r w:rsidRPr="00C85EF8">
        <w:rPr>
          <w:rFonts w:ascii="Times New Roman" w:hAnsi="Times New Roman" w:cs="Times New Roman"/>
          <w:b w:val="0"/>
          <w:szCs w:val="28"/>
        </w:rPr>
        <w:t>настольные игры, карточки, учебные плакаты, тестовые задания;</w:t>
      </w:r>
    </w:p>
    <w:p w:rsidR="0090436B" w:rsidRPr="00C85EF8" w:rsidRDefault="0090436B" w:rsidP="0090436B">
      <w:pPr>
        <w:pStyle w:val="a6"/>
        <w:numPr>
          <w:ilvl w:val="0"/>
          <w:numId w:val="5"/>
        </w:numPr>
        <w:jc w:val="left"/>
        <w:rPr>
          <w:rFonts w:ascii="Times New Roman" w:hAnsi="Times New Roman" w:cs="Times New Roman"/>
          <w:b w:val="0"/>
          <w:szCs w:val="28"/>
        </w:rPr>
      </w:pPr>
      <w:r w:rsidRPr="00C85EF8">
        <w:rPr>
          <w:rFonts w:ascii="Times New Roman" w:hAnsi="Times New Roman" w:cs="Times New Roman"/>
          <w:b w:val="0"/>
          <w:szCs w:val="28"/>
        </w:rPr>
        <w:t>электронные образовательные ресурсы; доступ к сити Интернет.</w:t>
      </w:r>
    </w:p>
    <w:p w:rsidR="0090436B" w:rsidRDefault="0090436B" w:rsidP="0090436B">
      <w:pPr>
        <w:rPr>
          <w:rFonts w:ascii="Times New Roman" w:hAnsi="Times New Roman" w:cs="Times New Roman"/>
        </w:rPr>
      </w:pPr>
    </w:p>
    <w:p w:rsidR="0090436B" w:rsidRDefault="0090436B" w:rsidP="0090436B">
      <w:pPr>
        <w:rPr>
          <w:rFonts w:ascii="Times New Roman" w:hAnsi="Times New Roman" w:cs="Times New Roman"/>
        </w:rPr>
      </w:pPr>
    </w:p>
    <w:p w:rsidR="0090436B" w:rsidRDefault="0090436B" w:rsidP="006E2345">
      <w:pPr>
        <w:pStyle w:val="1"/>
        <w:shd w:val="clear" w:color="auto" w:fill="FFFFFF"/>
        <w:spacing w:after="0"/>
        <w:ind w:left="202" w:right="408" w:firstLine="20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CA8" w:rsidRPr="00C85EF8" w:rsidRDefault="00453CA8">
      <w:pPr>
        <w:rPr>
          <w:rFonts w:ascii="Times New Roman" w:hAnsi="Times New Roman" w:cs="Times New Roman"/>
        </w:rPr>
      </w:pPr>
    </w:p>
    <w:p w:rsidR="00A26C8E" w:rsidRDefault="00A26C8E" w:rsidP="006E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6E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6E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6E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6E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07" w:rsidRDefault="00112007" w:rsidP="006E23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E2345" w:rsidRPr="002005A2" w:rsidRDefault="00D45C8A" w:rsidP="002005A2">
      <w:pPr>
        <w:tabs>
          <w:tab w:val="left" w:pos="26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</w:t>
      </w:r>
      <w:r w:rsidR="002005A2">
        <w:rPr>
          <w:rFonts w:ascii="Times New Roman" w:hAnsi="Times New Roman" w:cs="Times New Roman"/>
          <w:b/>
          <w:bCs/>
          <w:sz w:val="28"/>
          <w:szCs w:val="28"/>
        </w:rPr>
        <w:t>ематиче</w:t>
      </w:r>
      <w:r w:rsidR="0011200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2005A2">
        <w:rPr>
          <w:rFonts w:ascii="Times New Roman" w:hAnsi="Times New Roman" w:cs="Times New Roman"/>
          <w:b/>
          <w:bCs/>
          <w:sz w:val="28"/>
          <w:szCs w:val="28"/>
        </w:rPr>
        <w:t>кое планирование</w:t>
      </w:r>
    </w:p>
    <w:tbl>
      <w:tblPr>
        <w:tblW w:w="101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6"/>
        <w:gridCol w:w="5011"/>
        <w:gridCol w:w="2126"/>
        <w:gridCol w:w="2375"/>
      </w:tblGrid>
      <w:tr w:rsidR="00C12206" w:rsidRPr="00C85EF8" w:rsidTr="00452799">
        <w:trPr>
          <w:cantSplit/>
          <w:trHeight w:val="1016"/>
          <w:jc w:val="center"/>
        </w:trPr>
        <w:tc>
          <w:tcPr>
            <w:tcW w:w="636" w:type="dxa"/>
            <w:vAlign w:val="center"/>
          </w:tcPr>
          <w:p w:rsidR="00C12206" w:rsidRPr="00C85EF8" w:rsidRDefault="00C12206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011" w:type="dxa"/>
            <w:vAlign w:val="center"/>
          </w:tcPr>
          <w:p w:rsidR="00C12206" w:rsidRPr="00C85EF8" w:rsidRDefault="00C12206" w:rsidP="00A113D9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C85E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2126" w:type="dxa"/>
            <w:vAlign w:val="center"/>
          </w:tcPr>
          <w:p w:rsidR="00C12206" w:rsidRDefault="00C12206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  <w:p w:rsidR="00C12206" w:rsidRPr="00C85EF8" w:rsidRDefault="00C12206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2375" w:type="dxa"/>
            <w:vAlign w:val="center"/>
          </w:tcPr>
          <w:p w:rsidR="00C12206" w:rsidRPr="00C12206" w:rsidRDefault="00C12206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занятия</w:t>
            </w:r>
          </w:p>
        </w:tc>
      </w:tr>
      <w:tr w:rsidR="00452799" w:rsidRPr="00C85EF8" w:rsidTr="00452799">
        <w:trPr>
          <w:cantSplit/>
          <w:trHeight w:val="459"/>
          <w:jc w:val="center"/>
        </w:trPr>
        <w:tc>
          <w:tcPr>
            <w:tcW w:w="5647" w:type="dxa"/>
            <w:gridSpan w:val="2"/>
            <w:vAlign w:val="center"/>
          </w:tcPr>
          <w:p w:rsidR="00452799" w:rsidRPr="008828DD" w:rsidRDefault="00452799" w:rsidP="0045279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828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Организационное занятие</w:t>
            </w:r>
          </w:p>
        </w:tc>
        <w:tc>
          <w:tcPr>
            <w:tcW w:w="2126" w:type="dxa"/>
            <w:vAlign w:val="center"/>
          </w:tcPr>
          <w:p w:rsidR="00452799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452799" w:rsidRPr="00C85EF8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12206" w:rsidRPr="00C85EF8" w:rsidTr="00452799">
        <w:trPr>
          <w:cantSplit/>
          <w:trHeight w:val="927"/>
          <w:jc w:val="center"/>
        </w:trPr>
        <w:tc>
          <w:tcPr>
            <w:tcW w:w="636" w:type="dxa"/>
            <w:vAlign w:val="center"/>
          </w:tcPr>
          <w:p w:rsidR="00C12206" w:rsidRPr="00C85EF8" w:rsidRDefault="00B600DC" w:rsidP="002005A2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011" w:type="dxa"/>
            <w:vAlign w:val="center"/>
          </w:tcPr>
          <w:p w:rsidR="00C12206" w:rsidRPr="00B600DC" w:rsidRDefault="00B600DC" w:rsidP="00B600DC">
            <w:pPr>
              <w:spacing w:after="0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C12206">
              <w:rPr>
                <w:rFonts w:ascii="Times New Roman" w:hAnsi="Times New Roman" w:cs="Times New Roman"/>
                <w:sz w:val="24"/>
                <w:szCs w:val="24"/>
              </w:rPr>
              <w:t>Цели, задачи кружка ДЮП. Утверждение программы. Организационные вопросы (структура отряда, положение, обязанности). Оформление уголка.</w:t>
            </w:r>
          </w:p>
        </w:tc>
        <w:tc>
          <w:tcPr>
            <w:tcW w:w="2126" w:type="dxa"/>
            <w:vAlign w:val="center"/>
          </w:tcPr>
          <w:p w:rsidR="00C12206" w:rsidRPr="00452799" w:rsidRDefault="00B600DC" w:rsidP="00B600DC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C12206" w:rsidRPr="00C85EF8" w:rsidRDefault="00C12206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52799" w:rsidRPr="00C85EF8" w:rsidTr="00514F84">
        <w:trPr>
          <w:cantSplit/>
          <w:trHeight w:val="523"/>
          <w:jc w:val="center"/>
        </w:trPr>
        <w:tc>
          <w:tcPr>
            <w:tcW w:w="5647" w:type="dxa"/>
            <w:gridSpan w:val="2"/>
            <w:vAlign w:val="center"/>
          </w:tcPr>
          <w:p w:rsidR="00452799" w:rsidRPr="00B600DC" w:rsidRDefault="00452799" w:rsidP="004527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7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История</w:t>
            </w:r>
            <w:r w:rsidRPr="00B600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развития Пожарной</w:t>
            </w:r>
            <w:r w:rsidRPr="00C85E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600DC">
              <w:rPr>
                <w:rFonts w:ascii="Times New Roman" w:hAnsi="Times New Roman" w:cs="Times New Roman"/>
                <w:b/>
                <w:sz w:val="28"/>
                <w:szCs w:val="28"/>
              </w:rPr>
              <w:t>охраны</w:t>
            </w:r>
          </w:p>
        </w:tc>
        <w:tc>
          <w:tcPr>
            <w:tcW w:w="2126" w:type="dxa"/>
            <w:vAlign w:val="center"/>
          </w:tcPr>
          <w:p w:rsidR="00452799" w:rsidRPr="00452799" w:rsidRDefault="00452799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375" w:type="dxa"/>
            <w:vAlign w:val="center"/>
          </w:tcPr>
          <w:p w:rsidR="00452799" w:rsidRPr="00C85EF8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600DC" w:rsidRPr="00C85EF8" w:rsidTr="00452799">
        <w:trPr>
          <w:cantSplit/>
          <w:trHeight w:val="523"/>
          <w:jc w:val="center"/>
        </w:trPr>
        <w:tc>
          <w:tcPr>
            <w:tcW w:w="636" w:type="dxa"/>
            <w:vAlign w:val="center"/>
          </w:tcPr>
          <w:p w:rsidR="00B600DC" w:rsidRPr="00C85EF8" w:rsidRDefault="00B600DC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011" w:type="dxa"/>
            <w:vAlign w:val="center"/>
          </w:tcPr>
          <w:p w:rsidR="00B600DC" w:rsidRPr="00B600DC" w:rsidRDefault="00B600DC" w:rsidP="00452799">
            <w:pPr>
              <w:spacing w:after="0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B600D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Первые противопожарные Указы на Руси.</w:t>
            </w:r>
            <w:r w:rsidR="00452799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600DC" w:rsidRPr="00C85EF8" w:rsidTr="00452799">
        <w:trPr>
          <w:cantSplit/>
          <w:trHeight w:val="523"/>
          <w:jc w:val="center"/>
        </w:trPr>
        <w:tc>
          <w:tcPr>
            <w:tcW w:w="636" w:type="dxa"/>
          </w:tcPr>
          <w:p w:rsidR="00B600DC" w:rsidRPr="00C85EF8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011" w:type="dxa"/>
          </w:tcPr>
          <w:p w:rsidR="00B600DC" w:rsidRPr="00C85EF8" w:rsidRDefault="00452799" w:rsidP="00C87E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00DC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Пожарная охрана - её история и традиции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600DC" w:rsidRPr="00C85EF8" w:rsidTr="00452799">
        <w:trPr>
          <w:cantSplit/>
          <w:trHeight w:val="523"/>
          <w:jc w:val="center"/>
        </w:trPr>
        <w:tc>
          <w:tcPr>
            <w:tcW w:w="636" w:type="dxa"/>
          </w:tcPr>
          <w:p w:rsidR="00B600DC" w:rsidRPr="00C85EF8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011" w:type="dxa"/>
          </w:tcPr>
          <w:p w:rsidR="00B600DC" w:rsidRPr="00C85EF8" w:rsidRDefault="00452799" w:rsidP="00C85E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00D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Добровольные пожарные формирования. Движение ДЮП в России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cantSplit/>
          <w:trHeight w:val="523"/>
          <w:jc w:val="center"/>
        </w:trPr>
        <w:tc>
          <w:tcPr>
            <w:tcW w:w="5647" w:type="dxa"/>
            <w:gridSpan w:val="2"/>
          </w:tcPr>
          <w:p w:rsidR="00B600DC" w:rsidRPr="00C85EF8" w:rsidRDefault="00B600DC" w:rsidP="00B61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Основы пожарной безопасности.</w:t>
            </w:r>
          </w:p>
        </w:tc>
        <w:tc>
          <w:tcPr>
            <w:tcW w:w="2126" w:type="dxa"/>
            <w:vAlign w:val="center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cantSplit/>
          <w:trHeight w:val="523"/>
          <w:jc w:val="center"/>
        </w:trPr>
        <w:tc>
          <w:tcPr>
            <w:tcW w:w="636" w:type="dxa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011" w:type="dxa"/>
          </w:tcPr>
          <w:p w:rsidR="00B600DC" w:rsidRPr="00C85EF8" w:rsidRDefault="00B600DC" w:rsidP="00C87E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sz w:val="28"/>
                <w:szCs w:val="28"/>
              </w:rPr>
              <w:t>Пожар. Основные причины пожаров.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cantSplit/>
          <w:trHeight w:val="523"/>
          <w:jc w:val="center"/>
        </w:trPr>
        <w:tc>
          <w:tcPr>
            <w:tcW w:w="636" w:type="dxa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011" w:type="dxa"/>
          </w:tcPr>
          <w:p w:rsidR="00B600DC" w:rsidRPr="00C85EF8" w:rsidRDefault="00B600DC" w:rsidP="00C87E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Условия возникновения пожара</w:t>
            </w:r>
            <w:r w:rsidRPr="00C85E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85EF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Поражающие факторы пожаров</w:t>
            </w:r>
            <w:r w:rsidRPr="00C85EF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cantSplit/>
          <w:trHeight w:val="523"/>
          <w:jc w:val="center"/>
        </w:trPr>
        <w:tc>
          <w:tcPr>
            <w:tcW w:w="636" w:type="dxa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011" w:type="dxa"/>
          </w:tcPr>
          <w:p w:rsidR="00B600DC" w:rsidRPr="00C85EF8" w:rsidRDefault="00B600DC" w:rsidP="00C87E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Основные средства пожаротушения.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0D1D65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0DC" w:rsidRPr="00C85EF8" w:rsidTr="00452799">
        <w:trPr>
          <w:cantSplit/>
          <w:trHeight w:val="523"/>
          <w:jc w:val="center"/>
        </w:trPr>
        <w:tc>
          <w:tcPr>
            <w:tcW w:w="636" w:type="dxa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011" w:type="dxa"/>
          </w:tcPr>
          <w:p w:rsidR="00B600DC" w:rsidRPr="00C85EF8" w:rsidRDefault="00B600DC" w:rsidP="00C87E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Что и чем тушат. 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12206" w:rsidRDefault="00B600DC" w:rsidP="00C12206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jc w:val="center"/>
        </w:trPr>
        <w:tc>
          <w:tcPr>
            <w:tcW w:w="636" w:type="dxa"/>
            <w:vAlign w:val="center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011" w:type="dxa"/>
          </w:tcPr>
          <w:p w:rsidR="00B600DC" w:rsidRPr="00C85EF8" w:rsidRDefault="00B600DC" w:rsidP="00F868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 веществ по горючести. Огнестойкость зданий.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trHeight w:val="423"/>
          <w:jc w:val="center"/>
        </w:trPr>
        <w:tc>
          <w:tcPr>
            <w:tcW w:w="636" w:type="dxa"/>
            <w:vAlign w:val="center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011" w:type="dxa"/>
          </w:tcPr>
          <w:p w:rsidR="00B600DC" w:rsidRPr="00C85EF8" w:rsidRDefault="00B600DC" w:rsidP="00F868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Меры пожарной безопасности при эксплуатации электробытовых приборов.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trHeight w:val="349"/>
          <w:jc w:val="center"/>
        </w:trPr>
        <w:tc>
          <w:tcPr>
            <w:tcW w:w="636" w:type="dxa"/>
            <w:vAlign w:val="center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011" w:type="dxa"/>
            <w:vAlign w:val="center"/>
          </w:tcPr>
          <w:p w:rsidR="00B600DC" w:rsidRPr="00C85EF8" w:rsidRDefault="00B600DC" w:rsidP="00F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Действие электрического тока на </w:t>
            </w:r>
            <w:r w:rsidRPr="00C85EF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организм человека.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12206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00DC" w:rsidRPr="00C85EF8" w:rsidRDefault="00B600DC" w:rsidP="00973CE8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jc w:val="center"/>
        </w:trPr>
        <w:tc>
          <w:tcPr>
            <w:tcW w:w="636" w:type="dxa"/>
            <w:vAlign w:val="center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011" w:type="dxa"/>
            <w:vAlign w:val="center"/>
          </w:tcPr>
          <w:p w:rsidR="00B600DC" w:rsidRPr="00C85EF8" w:rsidRDefault="00B600DC" w:rsidP="00F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Меры пожарной безопасности при эксплуатации газовых приборов, </w:t>
            </w:r>
            <w:r w:rsidRPr="00C85EF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отопительных печей.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973CE8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jc w:val="center"/>
        </w:trPr>
        <w:tc>
          <w:tcPr>
            <w:tcW w:w="636" w:type="dxa"/>
            <w:vAlign w:val="center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011" w:type="dxa"/>
            <w:vAlign w:val="center"/>
          </w:tcPr>
          <w:p w:rsidR="00B600DC" w:rsidRPr="00C85EF8" w:rsidRDefault="00B600DC" w:rsidP="00F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Основные правила поведения при возникновении пожара. 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973CE8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0DC" w:rsidRPr="00C85EF8" w:rsidTr="00452799">
        <w:trPr>
          <w:jc w:val="center"/>
        </w:trPr>
        <w:tc>
          <w:tcPr>
            <w:tcW w:w="636" w:type="dxa"/>
            <w:vAlign w:val="center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011" w:type="dxa"/>
            <w:vAlign w:val="center"/>
          </w:tcPr>
          <w:p w:rsidR="00B600DC" w:rsidRPr="00C85EF8" w:rsidRDefault="00B600DC" w:rsidP="00F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Эвакуация  из </w:t>
            </w:r>
            <w:r w:rsidRPr="00C85EF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горящего здания. </w:t>
            </w:r>
            <w:r w:rsidRPr="00C85EF8">
              <w:rPr>
                <w:rFonts w:ascii="Times New Roman" w:hAnsi="Times New Roman" w:cs="Times New Roman"/>
                <w:sz w:val="28"/>
                <w:szCs w:val="28"/>
              </w:rPr>
              <w:t>Правила выхода из задымленного помещения.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12206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jc w:val="center"/>
        </w:trPr>
        <w:tc>
          <w:tcPr>
            <w:tcW w:w="636" w:type="dxa"/>
            <w:vAlign w:val="center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011" w:type="dxa"/>
            <w:vAlign w:val="center"/>
          </w:tcPr>
          <w:p w:rsidR="00B600DC" w:rsidRPr="00C85EF8" w:rsidRDefault="00B600DC" w:rsidP="00C85E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sz w:val="28"/>
                <w:szCs w:val="28"/>
              </w:rPr>
              <w:t>Правила поведения при пожаре в случае невозможности покинуть здание.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jc w:val="center"/>
        </w:trPr>
        <w:tc>
          <w:tcPr>
            <w:tcW w:w="636" w:type="dxa"/>
            <w:vAlign w:val="center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011" w:type="dxa"/>
            <w:vAlign w:val="center"/>
          </w:tcPr>
          <w:p w:rsidR="00B600DC" w:rsidRPr="00C85EF8" w:rsidRDefault="00B600DC" w:rsidP="00F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sz w:val="28"/>
                <w:szCs w:val="28"/>
              </w:rPr>
              <w:t>Противопожарная безопасность в школе. Правила эвакуации в местах скопления людей.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12206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600DC" w:rsidRPr="00C85EF8" w:rsidTr="00452799">
        <w:trPr>
          <w:jc w:val="center"/>
        </w:trPr>
        <w:tc>
          <w:tcPr>
            <w:tcW w:w="636" w:type="dxa"/>
            <w:vAlign w:val="center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011" w:type="dxa"/>
            <w:vAlign w:val="center"/>
          </w:tcPr>
          <w:p w:rsidR="00B600DC" w:rsidRPr="00C85EF8" w:rsidRDefault="00B600DC" w:rsidP="00F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sz w:val="28"/>
                <w:szCs w:val="28"/>
              </w:rPr>
              <w:t>Огнетушители. Их виды и назначение.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jc w:val="center"/>
        </w:trPr>
        <w:tc>
          <w:tcPr>
            <w:tcW w:w="636" w:type="dxa"/>
            <w:vAlign w:val="center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011" w:type="dxa"/>
            <w:vAlign w:val="center"/>
          </w:tcPr>
          <w:p w:rsidR="00B600DC" w:rsidRPr="00C85EF8" w:rsidRDefault="00B600DC" w:rsidP="00F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sz w:val="28"/>
                <w:szCs w:val="28"/>
              </w:rPr>
              <w:t>Правила пользования огнетушителем.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12206" w:rsidRDefault="00B600DC" w:rsidP="00C12206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jc w:val="center"/>
        </w:trPr>
        <w:tc>
          <w:tcPr>
            <w:tcW w:w="636" w:type="dxa"/>
            <w:vAlign w:val="center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011" w:type="dxa"/>
            <w:vAlign w:val="center"/>
          </w:tcPr>
          <w:p w:rsidR="00B600DC" w:rsidRPr="00C85EF8" w:rsidRDefault="00B600DC" w:rsidP="00F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sz w:val="28"/>
                <w:szCs w:val="28"/>
              </w:rPr>
              <w:t xml:space="preserve">Пиротехнические изделия. Правила </w:t>
            </w:r>
            <w:r w:rsidRPr="00C85E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пользования пиротехникой.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12206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jc w:val="center"/>
        </w:trPr>
        <w:tc>
          <w:tcPr>
            <w:tcW w:w="636" w:type="dxa"/>
            <w:vAlign w:val="center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</w:t>
            </w:r>
          </w:p>
        </w:tc>
        <w:tc>
          <w:tcPr>
            <w:tcW w:w="5011" w:type="dxa"/>
            <w:vAlign w:val="center"/>
          </w:tcPr>
          <w:p w:rsidR="00B600DC" w:rsidRPr="00C85EF8" w:rsidRDefault="00B600DC" w:rsidP="00F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Пожары на транспорте их причины. Правила поведения </w:t>
            </w:r>
            <w:r w:rsidRPr="00C85EF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пассажиров во время пожара.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jc w:val="center"/>
        </w:trPr>
        <w:tc>
          <w:tcPr>
            <w:tcW w:w="636" w:type="dxa"/>
            <w:vAlign w:val="center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5011" w:type="dxa"/>
            <w:vAlign w:val="center"/>
          </w:tcPr>
          <w:p w:rsidR="00B600DC" w:rsidRPr="00C85EF8" w:rsidRDefault="00B600DC" w:rsidP="00F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sz w:val="28"/>
                <w:szCs w:val="28"/>
              </w:rPr>
              <w:t>Лесные  пожары и их  причины. Привила поведения.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jc w:val="center"/>
        </w:trPr>
        <w:tc>
          <w:tcPr>
            <w:tcW w:w="636" w:type="dxa"/>
            <w:vAlign w:val="center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011" w:type="dxa"/>
            <w:vAlign w:val="center"/>
          </w:tcPr>
          <w:p w:rsidR="00B600DC" w:rsidRPr="00C85EF8" w:rsidRDefault="00B600DC" w:rsidP="00F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3наки пожарной безопасности.</w:t>
            </w:r>
            <w:r w:rsidRPr="00C85EF8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Их  применения и места установки.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12206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jc w:val="center"/>
        </w:trPr>
        <w:tc>
          <w:tcPr>
            <w:tcW w:w="636" w:type="dxa"/>
            <w:vAlign w:val="center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5011" w:type="dxa"/>
            <w:vAlign w:val="center"/>
          </w:tcPr>
          <w:p w:rsidR="00B600DC" w:rsidRPr="00C85EF8" w:rsidRDefault="00B600DC" w:rsidP="00F8685C">
            <w:pPr>
              <w:spacing w:after="0" w:line="240" w:lineRule="auto"/>
              <w:rPr>
                <w:rFonts w:ascii="Times New Roman" w:hAnsi="Times New Roman" w:cs="Times New Roman"/>
                <w:color w:val="616161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sz w:val="28"/>
                <w:szCs w:val="28"/>
              </w:rPr>
              <w:t>Профессия пожарный – опасна и трудна.</w:t>
            </w: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12206">
            <w:pPr>
              <w:tabs>
                <w:tab w:val="left" w:pos="26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00DC" w:rsidRPr="00C85EF8" w:rsidTr="00452799">
        <w:trPr>
          <w:jc w:val="center"/>
        </w:trPr>
        <w:tc>
          <w:tcPr>
            <w:tcW w:w="636" w:type="dxa"/>
            <w:vAlign w:val="center"/>
          </w:tcPr>
          <w:p w:rsidR="00B600DC" w:rsidRPr="00452799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5011" w:type="dxa"/>
            <w:vAlign w:val="center"/>
          </w:tcPr>
          <w:p w:rsidR="00B600DC" w:rsidRPr="00C85EF8" w:rsidRDefault="00B600DC" w:rsidP="00F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sz w:val="28"/>
                <w:szCs w:val="28"/>
              </w:rPr>
              <w:t>Экскурсия в пожарную часть.</w:t>
            </w:r>
          </w:p>
          <w:p w:rsidR="00B600DC" w:rsidRPr="00C85EF8" w:rsidRDefault="00B600DC" w:rsidP="00F8685C">
            <w:pPr>
              <w:spacing w:after="0" w:line="240" w:lineRule="auto"/>
              <w:rPr>
                <w:rFonts w:ascii="Times New Roman" w:hAnsi="Times New Roman" w:cs="Times New Roman"/>
                <w:color w:val="616161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600DC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B600DC" w:rsidRPr="00C85EF8" w:rsidRDefault="00B600DC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799" w:rsidRPr="00C85EF8" w:rsidTr="003A4379">
        <w:trPr>
          <w:jc w:val="center"/>
        </w:trPr>
        <w:tc>
          <w:tcPr>
            <w:tcW w:w="636" w:type="dxa"/>
            <w:vAlign w:val="center"/>
          </w:tcPr>
          <w:p w:rsidR="00452799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5011" w:type="dxa"/>
            <w:vAlign w:val="center"/>
          </w:tcPr>
          <w:p w:rsidR="00452799" w:rsidRPr="00C85EF8" w:rsidRDefault="00452799" w:rsidP="00F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Боевая одежда пожарного, снаряжение и средства защиты органов дыхания пожарного</w:t>
            </w:r>
          </w:p>
        </w:tc>
        <w:tc>
          <w:tcPr>
            <w:tcW w:w="2126" w:type="dxa"/>
            <w:vAlign w:val="center"/>
          </w:tcPr>
          <w:p w:rsidR="00452799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452799" w:rsidRPr="00C85EF8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799" w:rsidRPr="00C85EF8" w:rsidTr="00925E20">
        <w:trPr>
          <w:jc w:val="center"/>
        </w:trPr>
        <w:tc>
          <w:tcPr>
            <w:tcW w:w="636" w:type="dxa"/>
            <w:vAlign w:val="center"/>
          </w:tcPr>
          <w:p w:rsidR="00452799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011" w:type="dxa"/>
            <w:vAlign w:val="center"/>
          </w:tcPr>
          <w:p w:rsidR="00452799" w:rsidRPr="00C85EF8" w:rsidRDefault="00452799" w:rsidP="00F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Укладка и одевание боевой одежды и снаряжения</w:t>
            </w:r>
          </w:p>
        </w:tc>
        <w:tc>
          <w:tcPr>
            <w:tcW w:w="2126" w:type="dxa"/>
            <w:vAlign w:val="center"/>
          </w:tcPr>
          <w:p w:rsidR="00452799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452799" w:rsidRPr="00C85EF8" w:rsidRDefault="00452799" w:rsidP="00973CE8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52799" w:rsidRPr="00C85EF8" w:rsidTr="00C336B7">
        <w:trPr>
          <w:jc w:val="center"/>
        </w:trPr>
        <w:tc>
          <w:tcPr>
            <w:tcW w:w="636" w:type="dxa"/>
            <w:vAlign w:val="center"/>
          </w:tcPr>
          <w:p w:rsidR="00452799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5011" w:type="dxa"/>
            <w:vAlign w:val="center"/>
          </w:tcPr>
          <w:p w:rsidR="00452799" w:rsidRPr="00C85EF8" w:rsidRDefault="00452799" w:rsidP="00F8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Работа с пожарными рукавами, стволами, боевое развёртывание</w:t>
            </w:r>
          </w:p>
        </w:tc>
        <w:tc>
          <w:tcPr>
            <w:tcW w:w="2126" w:type="dxa"/>
            <w:vAlign w:val="center"/>
          </w:tcPr>
          <w:p w:rsidR="00452799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452799" w:rsidRPr="00C85EF8" w:rsidRDefault="00452799" w:rsidP="00973CE8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799" w:rsidRPr="00C85EF8" w:rsidTr="0035391C">
        <w:trPr>
          <w:jc w:val="center"/>
        </w:trPr>
        <w:tc>
          <w:tcPr>
            <w:tcW w:w="636" w:type="dxa"/>
            <w:vAlign w:val="center"/>
          </w:tcPr>
          <w:p w:rsidR="00452799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5011" w:type="dxa"/>
            <w:vAlign w:val="center"/>
          </w:tcPr>
          <w:p w:rsidR="00452799" w:rsidRPr="00452799" w:rsidRDefault="00452799" w:rsidP="00452799">
            <w:pPr>
              <w:spacing w:after="0"/>
              <w:rPr>
                <w:rFonts w:ascii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Виды пожарной техники</w:t>
            </w:r>
            <w:r w:rsidRPr="00C85EF8">
              <w:rPr>
                <w:rFonts w:ascii="Times New Roman" w:hAnsi="Times New Roman" w:cs="Times New Roman"/>
                <w:color w:val="000000"/>
                <w:spacing w:val="-6"/>
                <w:w w:val="101"/>
                <w:sz w:val="28"/>
                <w:szCs w:val="28"/>
              </w:rPr>
              <w:t>, их назначение.</w:t>
            </w:r>
          </w:p>
        </w:tc>
        <w:tc>
          <w:tcPr>
            <w:tcW w:w="2126" w:type="dxa"/>
            <w:vAlign w:val="center"/>
          </w:tcPr>
          <w:p w:rsidR="00452799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452799" w:rsidRPr="00C85EF8" w:rsidRDefault="00452799" w:rsidP="00973CE8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799" w:rsidRPr="00C85EF8" w:rsidTr="004047DE">
        <w:trPr>
          <w:jc w:val="center"/>
        </w:trPr>
        <w:tc>
          <w:tcPr>
            <w:tcW w:w="636" w:type="dxa"/>
            <w:vAlign w:val="center"/>
          </w:tcPr>
          <w:p w:rsidR="00452799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5011" w:type="dxa"/>
            <w:vAlign w:val="center"/>
          </w:tcPr>
          <w:p w:rsidR="00452799" w:rsidRPr="00452799" w:rsidRDefault="00452799" w:rsidP="00452799">
            <w:pPr>
              <w:spacing w:after="0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 «Знаешь 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85EF8">
              <w:rPr>
                <w:rFonts w:ascii="Times New Roman" w:hAnsi="Times New Roman" w:cs="Times New Roman"/>
                <w:sz w:val="28"/>
                <w:szCs w:val="28"/>
              </w:rPr>
              <w:t>ы?»</w:t>
            </w:r>
          </w:p>
        </w:tc>
        <w:tc>
          <w:tcPr>
            <w:tcW w:w="2126" w:type="dxa"/>
            <w:vAlign w:val="center"/>
          </w:tcPr>
          <w:p w:rsidR="00452799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527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452799" w:rsidRPr="00C85EF8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799" w:rsidRPr="00C85EF8" w:rsidTr="00EF441F">
        <w:trPr>
          <w:jc w:val="center"/>
        </w:trPr>
        <w:tc>
          <w:tcPr>
            <w:tcW w:w="5647" w:type="dxa"/>
            <w:gridSpan w:val="2"/>
            <w:vAlign w:val="center"/>
          </w:tcPr>
          <w:p w:rsidR="00452799" w:rsidRPr="00452799" w:rsidRDefault="00452799" w:rsidP="00452799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Основы медицинских знаний</w:t>
            </w:r>
          </w:p>
        </w:tc>
        <w:tc>
          <w:tcPr>
            <w:tcW w:w="2126" w:type="dxa"/>
            <w:vAlign w:val="center"/>
          </w:tcPr>
          <w:p w:rsidR="00452799" w:rsidRPr="00452799" w:rsidRDefault="00452799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375" w:type="dxa"/>
            <w:vAlign w:val="center"/>
          </w:tcPr>
          <w:p w:rsidR="00452799" w:rsidRPr="00C85EF8" w:rsidRDefault="00452799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799" w:rsidRPr="00C85EF8" w:rsidTr="00207DFE">
        <w:trPr>
          <w:jc w:val="center"/>
        </w:trPr>
        <w:tc>
          <w:tcPr>
            <w:tcW w:w="636" w:type="dxa"/>
            <w:vAlign w:val="center"/>
          </w:tcPr>
          <w:p w:rsidR="00452799" w:rsidRPr="00452799" w:rsidRDefault="00452799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5011" w:type="dxa"/>
            <w:vAlign w:val="center"/>
          </w:tcPr>
          <w:p w:rsidR="00452799" w:rsidRPr="00C85EF8" w:rsidRDefault="00452799" w:rsidP="00207D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sz w:val="28"/>
                <w:szCs w:val="28"/>
              </w:rPr>
              <w:t>Ожоги. Степени ожогов. ПМП при ожогах</w:t>
            </w:r>
          </w:p>
        </w:tc>
        <w:tc>
          <w:tcPr>
            <w:tcW w:w="2126" w:type="dxa"/>
            <w:vAlign w:val="center"/>
          </w:tcPr>
          <w:p w:rsidR="00452799" w:rsidRPr="00452799" w:rsidRDefault="00452799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452799" w:rsidRPr="00C85EF8" w:rsidRDefault="00452799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799" w:rsidRPr="00C85EF8" w:rsidTr="00207DFE">
        <w:trPr>
          <w:jc w:val="center"/>
        </w:trPr>
        <w:tc>
          <w:tcPr>
            <w:tcW w:w="636" w:type="dxa"/>
            <w:vAlign w:val="center"/>
          </w:tcPr>
          <w:p w:rsidR="00452799" w:rsidRPr="00452799" w:rsidRDefault="00452799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5011" w:type="dxa"/>
            <w:vAlign w:val="center"/>
          </w:tcPr>
          <w:p w:rsidR="00452799" w:rsidRPr="00C85EF8" w:rsidRDefault="00452799" w:rsidP="00207D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sz w:val="28"/>
                <w:szCs w:val="28"/>
              </w:rPr>
              <w:t>Повязки. Правила наложения повязок</w:t>
            </w:r>
          </w:p>
        </w:tc>
        <w:tc>
          <w:tcPr>
            <w:tcW w:w="2126" w:type="dxa"/>
            <w:vAlign w:val="center"/>
          </w:tcPr>
          <w:p w:rsidR="00452799" w:rsidRPr="00452799" w:rsidRDefault="00452799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452799" w:rsidRPr="00C85EF8" w:rsidRDefault="00452799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799" w:rsidRPr="00C85EF8" w:rsidTr="00207DFE">
        <w:trPr>
          <w:jc w:val="center"/>
        </w:trPr>
        <w:tc>
          <w:tcPr>
            <w:tcW w:w="636" w:type="dxa"/>
            <w:vAlign w:val="center"/>
          </w:tcPr>
          <w:p w:rsidR="00452799" w:rsidRPr="00452799" w:rsidRDefault="00452799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5011" w:type="dxa"/>
            <w:vAlign w:val="center"/>
          </w:tcPr>
          <w:p w:rsidR="00452799" w:rsidRPr="00C85EF8" w:rsidRDefault="00452799" w:rsidP="00207D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Оказание помощи человеку при поражении электрическим током</w:t>
            </w:r>
          </w:p>
        </w:tc>
        <w:tc>
          <w:tcPr>
            <w:tcW w:w="2126" w:type="dxa"/>
            <w:vAlign w:val="center"/>
          </w:tcPr>
          <w:p w:rsidR="00452799" w:rsidRPr="00452799" w:rsidRDefault="00452799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452799" w:rsidRPr="00C85EF8" w:rsidRDefault="00452799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799" w:rsidRPr="00C85EF8" w:rsidTr="00207DFE">
        <w:trPr>
          <w:jc w:val="center"/>
        </w:trPr>
        <w:tc>
          <w:tcPr>
            <w:tcW w:w="636" w:type="dxa"/>
            <w:vAlign w:val="center"/>
          </w:tcPr>
          <w:p w:rsidR="00452799" w:rsidRPr="00452799" w:rsidRDefault="00452799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5011" w:type="dxa"/>
            <w:vAlign w:val="center"/>
          </w:tcPr>
          <w:p w:rsidR="00452799" w:rsidRPr="00C85EF8" w:rsidRDefault="00452799" w:rsidP="00207D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5EF8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Оказание помощи человеку при отравлении угарным газом</w:t>
            </w:r>
            <w:r w:rsidR="00A26C8E" w:rsidRPr="00C85E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C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6C8E" w:rsidRPr="00C85EF8">
              <w:rPr>
                <w:rFonts w:ascii="Times New Roman" w:hAnsi="Times New Roman" w:cs="Times New Roman"/>
                <w:sz w:val="28"/>
                <w:szCs w:val="28"/>
              </w:rPr>
              <w:t>Транспортировка пострадавшего</w:t>
            </w:r>
          </w:p>
        </w:tc>
        <w:tc>
          <w:tcPr>
            <w:tcW w:w="2126" w:type="dxa"/>
            <w:vAlign w:val="center"/>
          </w:tcPr>
          <w:p w:rsidR="00452799" w:rsidRPr="00452799" w:rsidRDefault="00452799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452799" w:rsidRPr="00C85EF8" w:rsidRDefault="00452799" w:rsidP="00207DFE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2799" w:rsidRPr="00C85EF8" w:rsidTr="004047DE">
        <w:trPr>
          <w:jc w:val="center"/>
        </w:trPr>
        <w:tc>
          <w:tcPr>
            <w:tcW w:w="636" w:type="dxa"/>
            <w:vAlign w:val="center"/>
          </w:tcPr>
          <w:p w:rsidR="00452799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6" w:name="OLE_LINK1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5011" w:type="dxa"/>
            <w:vAlign w:val="center"/>
          </w:tcPr>
          <w:p w:rsidR="00452799" w:rsidRPr="00A26C8E" w:rsidRDefault="00A26C8E" w:rsidP="0045279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C8E">
              <w:rPr>
                <w:rFonts w:ascii="Times New Roman" w:hAnsi="Times New Roman" w:cs="Times New Roman"/>
                <w:sz w:val="28"/>
                <w:szCs w:val="28"/>
              </w:rPr>
              <w:t>Анализ работы кружка за год. Подведение итогов</w:t>
            </w:r>
          </w:p>
        </w:tc>
        <w:tc>
          <w:tcPr>
            <w:tcW w:w="2126" w:type="dxa"/>
            <w:vAlign w:val="center"/>
          </w:tcPr>
          <w:p w:rsidR="00452799" w:rsidRPr="00452799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75" w:type="dxa"/>
            <w:vAlign w:val="center"/>
          </w:tcPr>
          <w:p w:rsidR="00452799" w:rsidRPr="00C85EF8" w:rsidRDefault="00452799" w:rsidP="00C87EE7">
            <w:pPr>
              <w:tabs>
                <w:tab w:val="left" w:pos="26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6"/>
    </w:tbl>
    <w:p w:rsidR="00452799" w:rsidRDefault="00452799" w:rsidP="006E2345">
      <w:pPr>
        <w:tabs>
          <w:tab w:val="left" w:pos="62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6E2345">
      <w:pPr>
        <w:tabs>
          <w:tab w:val="left" w:pos="62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6E2345">
      <w:pPr>
        <w:tabs>
          <w:tab w:val="left" w:pos="62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6E2345">
      <w:pPr>
        <w:tabs>
          <w:tab w:val="left" w:pos="62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6E2345">
      <w:pPr>
        <w:tabs>
          <w:tab w:val="left" w:pos="62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C8E" w:rsidRDefault="00A26C8E" w:rsidP="006E2345">
      <w:pPr>
        <w:tabs>
          <w:tab w:val="left" w:pos="62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26C8E" w:rsidSect="006E23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11DF"/>
    <w:multiLevelType w:val="hybridMultilevel"/>
    <w:tmpl w:val="F93E6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91BF9"/>
    <w:multiLevelType w:val="hybridMultilevel"/>
    <w:tmpl w:val="E1EC9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4E57"/>
    <w:multiLevelType w:val="multilevel"/>
    <w:tmpl w:val="3BC41C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3E8D78A4"/>
    <w:multiLevelType w:val="hybridMultilevel"/>
    <w:tmpl w:val="0F4E6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A4BB6"/>
    <w:multiLevelType w:val="hybridMultilevel"/>
    <w:tmpl w:val="2FC4FC26"/>
    <w:lvl w:ilvl="0" w:tplc="73F881E8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5" w15:restartNumberingAfterBreak="0">
    <w:nsid w:val="50422FAF"/>
    <w:multiLevelType w:val="hybridMultilevel"/>
    <w:tmpl w:val="25E66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42FEE"/>
    <w:multiLevelType w:val="hybridMultilevel"/>
    <w:tmpl w:val="68E4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7DC8"/>
    <w:rsid w:val="0004274C"/>
    <w:rsid w:val="000D1D65"/>
    <w:rsid w:val="00112007"/>
    <w:rsid w:val="001202C4"/>
    <w:rsid w:val="002005A2"/>
    <w:rsid w:val="00201017"/>
    <w:rsid w:val="00293AB8"/>
    <w:rsid w:val="003376D6"/>
    <w:rsid w:val="003F4684"/>
    <w:rsid w:val="00452799"/>
    <w:rsid w:val="00453CA8"/>
    <w:rsid w:val="004F4415"/>
    <w:rsid w:val="006E04C2"/>
    <w:rsid w:val="006E2345"/>
    <w:rsid w:val="00842AB8"/>
    <w:rsid w:val="008828DD"/>
    <w:rsid w:val="0090436B"/>
    <w:rsid w:val="00957DC8"/>
    <w:rsid w:val="00973CE8"/>
    <w:rsid w:val="00A113D9"/>
    <w:rsid w:val="00A26C8E"/>
    <w:rsid w:val="00AA2E2F"/>
    <w:rsid w:val="00AB777B"/>
    <w:rsid w:val="00AC337B"/>
    <w:rsid w:val="00B600DC"/>
    <w:rsid w:val="00B6107C"/>
    <w:rsid w:val="00BB3876"/>
    <w:rsid w:val="00BE1610"/>
    <w:rsid w:val="00C12206"/>
    <w:rsid w:val="00C85EF8"/>
    <w:rsid w:val="00C87EE7"/>
    <w:rsid w:val="00D45C8A"/>
    <w:rsid w:val="00DD2E32"/>
    <w:rsid w:val="00E65031"/>
    <w:rsid w:val="00F8685C"/>
    <w:rsid w:val="00FC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3C90"/>
  <w15:docId w15:val="{95F54C1F-C545-4BDC-93CB-F3E0AA23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7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E2345"/>
    <w:pPr>
      <w:widowControl w:val="0"/>
      <w:tabs>
        <w:tab w:val="left" w:pos="709"/>
      </w:tabs>
      <w:suppressAutoHyphens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6E2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23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6E2345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6E2345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rsid w:val="006E2345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rsid w:val="006E2345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a6">
    <w:name w:val="Title"/>
    <w:basedOn w:val="a"/>
    <w:link w:val="a7"/>
    <w:qFormat/>
    <w:rsid w:val="006E2345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6"/>
    </w:rPr>
  </w:style>
  <w:style w:type="character" w:customStyle="1" w:styleId="a7">
    <w:name w:val="Заголовок Знак"/>
    <w:basedOn w:val="a0"/>
    <w:link w:val="a6"/>
    <w:rsid w:val="006E2345"/>
    <w:rPr>
      <w:rFonts w:ascii="Arial" w:eastAsia="Times New Roman" w:hAnsi="Arial" w:cs="Arial"/>
      <w:b/>
      <w:bCs/>
      <w:sz w:val="28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E0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04C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1712</Words>
  <Characters>9763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Преподаватель СОШ11</cp:lastModifiedBy>
  <cp:revision>4</cp:revision>
  <cp:lastPrinted>2021-01-31T11:16:00Z</cp:lastPrinted>
  <dcterms:created xsi:type="dcterms:W3CDTF">2021-02-04T13:18:00Z</dcterms:created>
  <dcterms:modified xsi:type="dcterms:W3CDTF">2023-12-08T12:12:00Z</dcterms:modified>
</cp:coreProperties>
</file>